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451121F" w14:textId="7521AC5C" w:rsidR="00490BF4" w:rsidRPr="00490BF4" w:rsidRDefault="006B10E4" w:rsidP="00490BF4">
      <w:r>
        <w:rPr>
          <w:noProof/>
        </w:rPr>
        <w:drawing>
          <wp:anchor distT="0" distB="0" distL="0" distR="0" simplePos="0" relativeHeight="251658240" behindDoc="1" locked="0" layoutInCell="1" allowOverlap="1" wp14:anchorId="124E98D2" wp14:editId="392871F8">
            <wp:simplePos x="0" y="0"/>
            <wp:positionH relativeFrom="column">
              <wp:posOffset>-351486</wp:posOffset>
            </wp:positionH>
            <wp:positionV relativeFrom="paragraph">
              <wp:posOffset>-448310</wp:posOffset>
            </wp:positionV>
            <wp:extent cx="7545070" cy="10673080"/>
            <wp:effectExtent l="0" t="0" r="0" b="0"/>
            <wp:wrapNone/>
            <wp:docPr id="1039340481" name="Picture 1039340481" descr="A white rectangle with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rectangle with a purple background&#10;&#10;AI-generated content may be incorrect."/>
                    <pic:cNvPicPr>
                      <a:picLocks noChangeAspect="1" noChangeArrowheads="1"/>
                    </pic:cNvPicPr>
                  </pic:nvPicPr>
                  <pic:blipFill>
                    <a:blip r:embed="rId13"/>
                    <a:stretch>
                      <a:fillRect/>
                    </a:stretch>
                  </pic:blipFill>
                  <pic:spPr bwMode="auto">
                    <a:xfrm>
                      <a:off x="0" y="0"/>
                      <a:ext cx="7545070" cy="10673080"/>
                    </a:xfrm>
                    <a:prstGeom prst="rect">
                      <a:avLst/>
                    </a:prstGeom>
                    <a:noFill/>
                  </pic:spPr>
                </pic:pic>
              </a:graphicData>
            </a:graphic>
          </wp:anchor>
        </w:drawing>
      </w:r>
    </w:p>
    <w:p w14:paraId="7775A225" w14:textId="77777777" w:rsidR="00A62B2E" w:rsidRDefault="00A62B2E" w:rsidP="007525AE">
      <w:pPr>
        <w:pStyle w:val="NoSpacing"/>
      </w:pPr>
    </w:p>
    <w:p w14:paraId="33661D85" w14:textId="77777777" w:rsidR="007525AE" w:rsidRDefault="007525AE" w:rsidP="007525AE">
      <w:pPr>
        <w:pStyle w:val="NoSpacing"/>
      </w:pPr>
    </w:p>
    <w:p w14:paraId="33C5CE46" w14:textId="77777777" w:rsidR="007525AE" w:rsidRDefault="007525AE" w:rsidP="007525AE">
      <w:pPr>
        <w:pStyle w:val="NoSpacing"/>
      </w:pPr>
    </w:p>
    <w:p w14:paraId="4BDD765B" w14:textId="77777777" w:rsidR="007525AE" w:rsidRDefault="007525AE" w:rsidP="007525AE">
      <w:pPr>
        <w:pStyle w:val="NoSpacing"/>
      </w:pPr>
    </w:p>
    <w:p w14:paraId="004997CC" w14:textId="77777777" w:rsidR="007525AE" w:rsidRDefault="007525AE" w:rsidP="007525AE">
      <w:pPr>
        <w:pStyle w:val="NoSpacing"/>
      </w:pPr>
    </w:p>
    <w:p w14:paraId="1ACC89A8" w14:textId="77777777" w:rsidR="007525AE" w:rsidRDefault="007525AE" w:rsidP="007525AE">
      <w:pPr>
        <w:pStyle w:val="NoSpacing"/>
      </w:pPr>
    </w:p>
    <w:p w14:paraId="590A8778" w14:textId="77777777" w:rsidR="007525AE" w:rsidRDefault="007525AE" w:rsidP="007525AE">
      <w:pPr>
        <w:pStyle w:val="NoSpacing"/>
      </w:pPr>
    </w:p>
    <w:p w14:paraId="7081D822" w14:textId="77777777" w:rsidR="007525AE" w:rsidRDefault="007525AE" w:rsidP="007525AE">
      <w:pPr>
        <w:pStyle w:val="NoSpacing"/>
      </w:pPr>
    </w:p>
    <w:p w14:paraId="77624F5A" w14:textId="77777777" w:rsidR="007525AE" w:rsidRDefault="007525AE" w:rsidP="007525AE">
      <w:pPr>
        <w:pStyle w:val="NoSpacing"/>
      </w:pPr>
    </w:p>
    <w:p w14:paraId="4CA9527A" w14:textId="77777777" w:rsidR="007525AE" w:rsidRDefault="007525AE" w:rsidP="007525AE">
      <w:pPr>
        <w:pStyle w:val="NoSpacing"/>
      </w:pPr>
    </w:p>
    <w:p w14:paraId="75CCC859" w14:textId="77777777" w:rsidR="007525AE" w:rsidRDefault="007525AE" w:rsidP="007525AE">
      <w:pPr>
        <w:pStyle w:val="NoSpacing"/>
      </w:pPr>
    </w:p>
    <w:p w14:paraId="3F0AA06B" w14:textId="77777777" w:rsidR="007525AE" w:rsidRDefault="007525AE" w:rsidP="007525AE">
      <w:pPr>
        <w:pStyle w:val="NoSpacing"/>
      </w:pPr>
    </w:p>
    <w:p w14:paraId="77DA5891" w14:textId="77777777" w:rsidR="007525AE" w:rsidRDefault="007525AE" w:rsidP="007525AE">
      <w:pPr>
        <w:pStyle w:val="NoSpacing"/>
      </w:pPr>
    </w:p>
    <w:p w14:paraId="140B90B3" w14:textId="77777777" w:rsidR="007525AE" w:rsidRDefault="007525AE" w:rsidP="007525AE">
      <w:pPr>
        <w:pStyle w:val="NoSpacing"/>
      </w:pPr>
    </w:p>
    <w:p w14:paraId="0B3A1642" w14:textId="77777777" w:rsidR="007525AE" w:rsidRDefault="007525AE" w:rsidP="007525AE">
      <w:pPr>
        <w:pStyle w:val="NoSpacing"/>
      </w:pPr>
    </w:p>
    <w:p w14:paraId="67E44857" w14:textId="77777777" w:rsidR="007525AE" w:rsidRDefault="007525AE" w:rsidP="007525AE">
      <w:pPr>
        <w:pStyle w:val="NoSpacing"/>
      </w:pPr>
    </w:p>
    <w:p w14:paraId="1FCF7840" w14:textId="77777777" w:rsidR="007525AE" w:rsidRDefault="007525AE" w:rsidP="007525AE">
      <w:pPr>
        <w:pStyle w:val="NoSpacing"/>
      </w:pPr>
    </w:p>
    <w:p w14:paraId="71920A85" w14:textId="77777777" w:rsidR="007525AE" w:rsidRDefault="007525AE" w:rsidP="007525AE">
      <w:pPr>
        <w:pStyle w:val="NoSpacing"/>
      </w:pPr>
    </w:p>
    <w:p w14:paraId="4B631C7A" w14:textId="77777777" w:rsidR="007525AE" w:rsidRDefault="007525AE" w:rsidP="007525AE">
      <w:pPr>
        <w:pStyle w:val="NoSpacing"/>
      </w:pPr>
    </w:p>
    <w:p w14:paraId="0805E754" w14:textId="467F862A" w:rsidR="001D51CD" w:rsidRDefault="006B10E4" w:rsidP="00A62B2E">
      <w:pPr>
        <w:pStyle w:val="Title"/>
        <w:jc w:val="center"/>
      </w:pPr>
      <w:r>
        <w:rPr>
          <w:rStyle w:val="TitleChar"/>
        </w:rPr>
        <w:t>StARRS Project Report</w:t>
      </w:r>
      <w:r w:rsidR="007525AE">
        <w:rPr>
          <w:rStyle w:val="TitleChar"/>
        </w:rPr>
        <w:t xml:space="preserve"> 2023 - 2025</w:t>
      </w:r>
    </w:p>
    <w:p w14:paraId="2FE90B5F" w14:textId="596B7CF2" w:rsidR="00DB4EA0" w:rsidRDefault="00DB4EA0" w:rsidP="00A62B2E">
      <w:pPr>
        <w:jc w:val="center"/>
      </w:pPr>
      <w:r>
        <w:t>Authors: Dr. James Lawrence, Dr. Stewart Agar, Dr. Anthony Carpenter</w:t>
      </w:r>
    </w:p>
    <w:p w14:paraId="46EBDC45" w14:textId="25D39239" w:rsidR="007525AE" w:rsidRDefault="00A73768" w:rsidP="00A62B2E">
      <w:pPr>
        <w:jc w:val="center"/>
      </w:pPr>
      <w:r>
        <w:t>V2</w:t>
      </w:r>
      <w:r w:rsidR="007525AE">
        <w:t>.0</w:t>
      </w:r>
    </w:p>
    <w:p w14:paraId="43D1EC8F" w14:textId="0A6449A5" w:rsidR="00DB4EA0" w:rsidRDefault="00A73768" w:rsidP="00A62B2E">
      <w:pPr>
        <w:jc w:val="center"/>
      </w:pPr>
      <w:r>
        <w:t>30</w:t>
      </w:r>
      <w:r w:rsidR="007525AE">
        <w:t xml:space="preserve"> </w:t>
      </w:r>
      <w:r>
        <w:t>January</w:t>
      </w:r>
      <w:r w:rsidR="007525AE">
        <w:t xml:space="preserve"> 202</w:t>
      </w:r>
      <w:r>
        <w:t>6</w:t>
      </w:r>
    </w:p>
    <w:p w14:paraId="1FDD9AA5" w14:textId="6E3F6D81" w:rsidR="00A62B2E" w:rsidRDefault="00A62B2E" w:rsidP="00DB4EA0">
      <w:pPr>
        <w:pBdr>
          <w:bottom w:val="single" w:sz="4" w:space="1" w:color="E8E8E8" w:themeColor="light2"/>
        </w:pBdr>
        <w:jc w:val="center"/>
      </w:pPr>
    </w:p>
    <w:p w14:paraId="1A6608D7" w14:textId="20DCF79F" w:rsidR="0003189B" w:rsidRDefault="0003189B">
      <w:pPr>
        <w:sectPr w:rsidR="0003189B" w:rsidSect="003F032C">
          <w:headerReference w:type="even" r:id="rId14"/>
          <w:footerReference w:type="default" r:id="rId15"/>
          <w:footerReference w:type="first" r:id="rId16"/>
          <w:pgSz w:w="11906" w:h="16838"/>
          <w:pgMar w:top="720" w:right="720" w:bottom="720" w:left="567" w:header="0" w:footer="709" w:gutter="0"/>
          <w:cols w:space="720"/>
          <w:formProt w:val="0"/>
          <w:titlePg/>
          <w:docGrid w:linePitch="326"/>
        </w:sectPr>
      </w:pPr>
    </w:p>
    <w:p w14:paraId="576DE4F7" w14:textId="77777777" w:rsidR="001D51CD" w:rsidRDefault="006B10E4" w:rsidP="00D1136C">
      <w:pPr>
        <w:pStyle w:val="TOCHeading"/>
        <w:spacing w:before="0"/>
        <w:jc w:val="left"/>
      </w:pPr>
      <w:r>
        <w:lastRenderedPageBreak/>
        <w:t>Version History</w:t>
      </w:r>
    </w:p>
    <w:p w14:paraId="2DF5AECC" w14:textId="77777777" w:rsidR="001D51CD" w:rsidRDefault="001D51CD"/>
    <w:tbl>
      <w:tblPr>
        <w:tblStyle w:val="ListTable3-Accent11"/>
        <w:tblW w:w="9067" w:type="dxa"/>
        <w:tblLayout w:type="fixed"/>
        <w:tblLook w:val="04A0" w:firstRow="1" w:lastRow="0" w:firstColumn="1" w:lastColumn="0" w:noHBand="0" w:noVBand="1"/>
      </w:tblPr>
      <w:tblGrid>
        <w:gridCol w:w="1191"/>
        <w:gridCol w:w="1927"/>
        <w:gridCol w:w="1925"/>
        <w:gridCol w:w="2270"/>
        <w:gridCol w:w="1754"/>
      </w:tblGrid>
      <w:tr w:rsidR="00D105BD" w14:paraId="17F239CB" w14:textId="77777777" w:rsidTr="2BCAA1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91" w:type="dxa"/>
            <w:vAlign w:val="center"/>
          </w:tcPr>
          <w:p w14:paraId="453FA47F" w14:textId="77777777" w:rsidR="001D51CD" w:rsidRDefault="006B10E4">
            <w:pPr>
              <w:spacing w:after="0" w:line="240" w:lineRule="auto"/>
              <w:jc w:val="center"/>
              <w:rPr>
                <w:color w:val="FFFFFF"/>
              </w:rPr>
            </w:pPr>
            <w:r>
              <w:rPr>
                <w:color w:val="FFFFFF"/>
              </w:rPr>
              <w:t>Version</w:t>
            </w:r>
          </w:p>
        </w:tc>
        <w:tc>
          <w:tcPr>
            <w:tcW w:w="1927" w:type="dxa"/>
            <w:tcBorders>
              <w:left w:val="nil"/>
              <w:bottom w:val="nil"/>
              <w:right w:val="nil"/>
            </w:tcBorders>
            <w:vAlign w:val="center"/>
          </w:tcPr>
          <w:p w14:paraId="3596748E" w14:textId="77777777" w:rsidR="001D51CD" w:rsidRDefault="006B10E4">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rPr>
            </w:pPr>
            <w:r>
              <w:rPr>
                <w:color w:val="FFFFFF"/>
              </w:rPr>
              <w:t>Date</w:t>
            </w:r>
          </w:p>
        </w:tc>
        <w:tc>
          <w:tcPr>
            <w:tcW w:w="1925" w:type="dxa"/>
            <w:tcBorders>
              <w:left w:val="nil"/>
              <w:bottom w:val="nil"/>
              <w:right w:val="nil"/>
            </w:tcBorders>
            <w:vAlign w:val="center"/>
          </w:tcPr>
          <w:p w14:paraId="68022BF2" w14:textId="77777777" w:rsidR="001D51CD" w:rsidRDefault="006B10E4">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rPr>
            </w:pPr>
            <w:r>
              <w:rPr>
                <w:color w:val="FFFFFF"/>
              </w:rPr>
              <w:t>Revision</w:t>
            </w:r>
          </w:p>
        </w:tc>
        <w:tc>
          <w:tcPr>
            <w:tcW w:w="2270" w:type="dxa"/>
            <w:tcBorders>
              <w:left w:val="nil"/>
              <w:bottom w:val="nil"/>
              <w:right w:val="nil"/>
            </w:tcBorders>
            <w:vAlign w:val="center"/>
          </w:tcPr>
          <w:p w14:paraId="365CE43E" w14:textId="77777777" w:rsidR="001D51CD" w:rsidRDefault="006B10E4">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rPr>
            </w:pPr>
            <w:r>
              <w:rPr>
                <w:color w:val="FFFFFF"/>
              </w:rPr>
              <w:t>Author</w:t>
            </w:r>
          </w:p>
        </w:tc>
        <w:tc>
          <w:tcPr>
            <w:tcW w:w="1754" w:type="dxa"/>
            <w:tcBorders>
              <w:left w:val="nil"/>
              <w:bottom w:val="nil"/>
            </w:tcBorders>
            <w:vAlign w:val="center"/>
          </w:tcPr>
          <w:p w14:paraId="24ACE5A2" w14:textId="77777777" w:rsidR="001D51CD" w:rsidRDefault="006B10E4">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rPr>
            </w:pPr>
            <w:r>
              <w:rPr>
                <w:color w:val="FFFFFF"/>
              </w:rPr>
              <w:t>Approval</w:t>
            </w:r>
          </w:p>
        </w:tc>
      </w:tr>
      <w:tr w:rsidR="00D105BD" w14:paraId="02F66143" w14:textId="77777777" w:rsidTr="2BCAA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vAlign w:val="center"/>
          </w:tcPr>
          <w:p w14:paraId="429FCE3A" w14:textId="25F3860F" w:rsidR="001D51CD" w:rsidRDefault="006B10E4">
            <w:pPr>
              <w:spacing w:after="0" w:line="240" w:lineRule="auto"/>
              <w:jc w:val="center"/>
            </w:pPr>
            <w:r>
              <w:t>0.</w:t>
            </w:r>
            <w:r w:rsidR="005810B8">
              <w:t>1</w:t>
            </w:r>
          </w:p>
        </w:tc>
        <w:tc>
          <w:tcPr>
            <w:tcW w:w="1927" w:type="dxa"/>
            <w:tcBorders>
              <w:left w:val="nil"/>
              <w:right w:val="nil"/>
            </w:tcBorders>
            <w:vAlign w:val="center"/>
          </w:tcPr>
          <w:p w14:paraId="07B76ABB" w14:textId="3A28BEFF" w:rsidR="001D51CD" w:rsidRDefault="214E1327">
            <w:pPr>
              <w:spacing w:after="0" w:line="240" w:lineRule="auto"/>
              <w:jc w:val="center"/>
              <w:cnfStyle w:val="000000100000" w:firstRow="0" w:lastRow="0" w:firstColumn="0" w:lastColumn="0" w:oddVBand="0" w:evenVBand="0" w:oddHBand="1" w:evenHBand="0" w:firstRowFirstColumn="0" w:firstRowLastColumn="0" w:lastRowFirstColumn="0" w:lastRowLastColumn="0"/>
            </w:pPr>
            <w:r>
              <w:t>0</w:t>
            </w:r>
            <w:r w:rsidR="006B10E4">
              <w:fldChar w:fldCharType="begin"/>
            </w:r>
            <w:r w:rsidR="006B10E4">
              <w:instrText xml:space="preserve"> DOCPROPERTY "Date completed"</w:instrText>
            </w:r>
            <w:r w:rsidR="006B10E4">
              <w:fldChar w:fldCharType="separate"/>
            </w:r>
            <w:r w:rsidR="00072712">
              <w:t>3 May 2025</w:t>
            </w:r>
            <w:r w:rsidR="006B10E4">
              <w:fldChar w:fldCharType="end"/>
            </w:r>
          </w:p>
        </w:tc>
        <w:tc>
          <w:tcPr>
            <w:tcW w:w="1925" w:type="dxa"/>
            <w:tcBorders>
              <w:left w:val="nil"/>
              <w:right w:val="nil"/>
            </w:tcBorders>
            <w:vAlign w:val="center"/>
          </w:tcPr>
          <w:p w14:paraId="22862B60" w14:textId="77777777" w:rsidR="001D51CD" w:rsidRDefault="006B10E4">
            <w:pPr>
              <w:spacing w:after="0" w:line="240" w:lineRule="auto"/>
              <w:jc w:val="center"/>
              <w:cnfStyle w:val="000000100000" w:firstRow="0" w:lastRow="0" w:firstColumn="0" w:lastColumn="0" w:oddVBand="0" w:evenVBand="0" w:oddHBand="1" w:evenHBand="0" w:firstRowFirstColumn="0" w:firstRowLastColumn="0" w:lastRowFirstColumn="0" w:lastRowLastColumn="0"/>
            </w:pPr>
            <w:r>
              <w:t>Initial Draft</w:t>
            </w:r>
          </w:p>
        </w:tc>
        <w:tc>
          <w:tcPr>
            <w:tcW w:w="2270" w:type="dxa"/>
            <w:tcBorders>
              <w:left w:val="nil"/>
              <w:right w:val="nil"/>
            </w:tcBorders>
            <w:vAlign w:val="center"/>
          </w:tcPr>
          <w:p w14:paraId="103AD87F" w14:textId="77777777" w:rsidR="001D51CD" w:rsidRDefault="006B10E4">
            <w:pPr>
              <w:spacing w:after="0" w:line="240" w:lineRule="auto"/>
              <w:jc w:val="center"/>
              <w:cnfStyle w:val="000000100000" w:firstRow="0" w:lastRow="0" w:firstColumn="0" w:lastColumn="0" w:oddVBand="0" w:evenVBand="0" w:oddHBand="1" w:evenHBand="0" w:firstRowFirstColumn="0" w:firstRowLastColumn="0" w:lastRowFirstColumn="0" w:lastRowLastColumn="0"/>
            </w:pPr>
            <w:r>
              <w:t>Anthony Carpenter, Stewart Agar, James Lawrence</w:t>
            </w:r>
          </w:p>
        </w:tc>
        <w:tc>
          <w:tcPr>
            <w:tcW w:w="1754" w:type="dxa"/>
            <w:tcBorders>
              <w:left w:val="nil"/>
            </w:tcBorders>
            <w:vAlign w:val="center"/>
          </w:tcPr>
          <w:p w14:paraId="3C9032B7" w14:textId="77777777" w:rsidR="001D51CD" w:rsidRDefault="006B10E4">
            <w:pPr>
              <w:spacing w:after="0" w:line="240" w:lineRule="auto"/>
              <w:jc w:val="center"/>
              <w:cnfStyle w:val="000000100000" w:firstRow="0" w:lastRow="0" w:firstColumn="0" w:lastColumn="0" w:oddVBand="0" w:evenVBand="0" w:oddHBand="1" w:evenHBand="0" w:firstRowFirstColumn="0" w:firstRowLastColumn="0" w:lastRowFirstColumn="0" w:lastRowLastColumn="0"/>
            </w:pPr>
            <w:r>
              <w:t>-</w:t>
            </w:r>
          </w:p>
        </w:tc>
      </w:tr>
      <w:tr w:rsidR="00D105BD" w14:paraId="79FCD346" w14:textId="77777777" w:rsidTr="2BCAA188">
        <w:tc>
          <w:tcPr>
            <w:cnfStyle w:val="001000000000" w:firstRow="0" w:lastRow="0" w:firstColumn="1" w:lastColumn="0" w:oddVBand="0" w:evenVBand="0" w:oddHBand="0" w:evenHBand="0" w:firstRowFirstColumn="0" w:firstRowLastColumn="0" w:lastRowFirstColumn="0" w:lastRowLastColumn="0"/>
            <w:tcW w:w="1191" w:type="dxa"/>
            <w:tcBorders>
              <w:top w:val="nil"/>
              <w:bottom w:val="nil"/>
            </w:tcBorders>
            <w:vAlign w:val="center"/>
          </w:tcPr>
          <w:p w14:paraId="40FE0575" w14:textId="77777777" w:rsidR="001D51CD" w:rsidRDefault="005810B8">
            <w:pPr>
              <w:spacing w:after="0" w:line="240" w:lineRule="auto"/>
              <w:jc w:val="center"/>
            </w:pPr>
            <w:r>
              <w:t>1.0</w:t>
            </w:r>
          </w:p>
        </w:tc>
        <w:tc>
          <w:tcPr>
            <w:tcW w:w="1927" w:type="dxa"/>
            <w:tcBorders>
              <w:top w:val="nil"/>
              <w:left w:val="nil"/>
              <w:bottom w:val="nil"/>
              <w:right w:val="nil"/>
            </w:tcBorders>
            <w:vAlign w:val="center"/>
          </w:tcPr>
          <w:p w14:paraId="6C24233C" w14:textId="5AD9AF2C" w:rsidR="001D51CD" w:rsidRDefault="79192994">
            <w:pPr>
              <w:spacing w:after="0" w:line="240" w:lineRule="auto"/>
              <w:jc w:val="center"/>
              <w:cnfStyle w:val="000000000000" w:firstRow="0" w:lastRow="0" w:firstColumn="0" w:lastColumn="0" w:oddVBand="0" w:evenVBand="0" w:oddHBand="0" w:evenHBand="0" w:firstRowFirstColumn="0" w:firstRowLastColumn="0" w:lastRowFirstColumn="0" w:lastRowLastColumn="0"/>
            </w:pPr>
            <w:r>
              <w:t>0</w:t>
            </w:r>
            <w:r w:rsidR="54A09567">
              <w:t>7</w:t>
            </w:r>
            <w:r w:rsidR="003B2B93">
              <w:t xml:space="preserve"> Ju</w:t>
            </w:r>
            <w:r w:rsidR="61A0A085">
              <w:t>ly</w:t>
            </w:r>
            <w:r w:rsidR="003B2B93">
              <w:t xml:space="preserve"> 2025</w:t>
            </w:r>
          </w:p>
        </w:tc>
        <w:tc>
          <w:tcPr>
            <w:tcW w:w="1925" w:type="dxa"/>
            <w:tcBorders>
              <w:top w:val="nil"/>
              <w:left w:val="nil"/>
              <w:bottom w:val="nil"/>
              <w:right w:val="nil"/>
            </w:tcBorders>
            <w:vAlign w:val="center"/>
          </w:tcPr>
          <w:p w14:paraId="41689B73" w14:textId="77777777" w:rsidR="001D51CD" w:rsidRDefault="003B2B93">
            <w:pPr>
              <w:spacing w:after="0" w:line="240" w:lineRule="auto"/>
              <w:jc w:val="center"/>
              <w:cnfStyle w:val="000000000000" w:firstRow="0" w:lastRow="0" w:firstColumn="0" w:lastColumn="0" w:oddVBand="0" w:evenVBand="0" w:oddHBand="0" w:evenHBand="0" w:firstRowFirstColumn="0" w:firstRowLastColumn="0" w:lastRowFirstColumn="0" w:lastRowLastColumn="0"/>
            </w:pPr>
            <w:r>
              <w:t>Draft</w:t>
            </w:r>
          </w:p>
        </w:tc>
        <w:tc>
          <w:tcPr>
            <w:tcW w:w="2270" w:type="dxa"/>
            <w:tcBorders>
              <w:top w:val="nil"/>
              <w:left w:val="nil"/>
              <w:bottom w:val="nil"/>
              <w:right w:val="nil"/>
            </w:tcBorders>
            <w:vAlign w:val="center"/>
          </w:tcPr>
          <w:p w14:paraId="65205EEB" w14:textId="77777777" w:rsidR="001D51CD" w:rsidRDefault="003B2B93">
            <w:pPr>
              <w:spacing w:after="0" w:line="240" w:lineRule="auto"/>
              <w:jc w:val="center"/>
              <w:cnfStyle w:val="000000000000" w:firstRow="0" w:lastRow="0" w:firstColumn="0" w:lastColumn="0" w:oddVBand="0" w:evenVBand="0" w:oddHBand="0" w:evenHBand="0" w:firstRowFirstColumn="0" w:firstRowLastColumn="0" w:lastRowFirstColumn="0" w:lastRowLastColumn="0"/>
            </w:pPr>
            <w:r>
              <w:t>Anthony Carpenter, Stewart Agar</w:t>
            </w:r>
          </w:p>
        </w:tc>
        <w:tc>
          <w:tcPr>
            <w:tcW w:w="1754" w:type="dxa"/>
            <w:tcBorders>
              <w:top w:val="nil"/>
              <w:left w:val="nil"/>
              <w:bottom w:val="nil"/>
            </w:tcBorders>
            <w:vAlign w:val="center"/>
          </w:tcPr>
          <w:p w14:paraId="25E65CE7" w14:textId="77777777" w:rsidR="001D51CD" w:rsidRDefault="003B2B93">
            <w:pPr>
              <w:spacing w:after="0" w:line="240" w:lineRule="auto"/>
              <w:jc w:val="center"/>
              <w:cnfStyle w:val="000000000000" w:firstRow="0" w:lastRow="0" w:firstColumn="0" w:lastColumn="0" w:oddVBand="0" w:evenVBand="0" w:oddHBand="0" w:evenHBand="0" w:firstRowFirstColumn="0" w:firstRowLastColumn="0" w:lastRowFirstColumn="0" w:lastRowLastColumn="0"/>
            </w:pPr>
            <w:r>
              <w:t>-</w:t>
            </w:r>
          </w:p>
          <w:p w14:paraId="1186C33E" w14:textId="77777777" w:rsidR="001D51CD" w:rsidRDefault="001D51CD">
            <w:pPr>
              <w:spacing w:after="0" w:line="240" w:lineRule="auto"/>
              <w:cnfStyle w:val="000000000000" w:firstRow="0" w:lastRow="0" w:firstColumn="0" w:lastColumn="0" w:oddVBand="0" w:evenVBand="0" w:oddHBand="0" w:evenHBand="0" w:firstRowFirstColumn="0" w:firstRowLastColumn="0" w:lastRowFirstColumn="0" w:lastRowLastColumn="0"/>
            </w:pPr>
          </w:p>
        </w:tc>
      </w:tr>
      <w:tr w:rsidR="00D105BD" w14:paraId="7579AFBE" w14:textId="77777777" w:rsidTr="2BCAA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vAlign w:val="center"/>
          </w:tcPr>
          <w:p w14:paraId="734215A5" w14:textId="00F6748A" w:rsidR="001D51CD" w:rsidRDefault="00A73768">
            <w:pPr>
              <w:spacing w:after="0" w:line="240" w:lineRule="auto"/>
              <w:jc w:val="center"/>
            </w:pPr>
            <w:r>
              <w:t>2.0</w:t>
            </w:r>
          </w:p>
        </w:tc>
        <w:tc>
          <w:tcPr>
            <w:tcW w:w="1927" w:type="dxa"/>
            <w:tcBorders>
              <w:left w:val="nil"/>
              <w:right w:val="nil"/>
            </w:tcBorders>
            <w:vAlign w:val="center"/>
          </w:tcPr>
          <w:p w14:paraId="49454677" w14:textId="216F31BE" w:rsidR="001D51CD"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r>
              <w:t>30 January 2026</w:t>
            </w:r>
          </w:p>
        </w:tc>
        <w:tc>
          <w:tcPr>
            <w:tcW w:w="1925" w:type="dxa"/>
            <w:tcBorders>
              <w:left w:val="nil"/>
              <w:right w:val="nil"/>
            </w:tcBorders>
            <w:vAlign w:val="center"/>
          </w:tcPr>
          <w:p w14:paraId="1A8656B1" w14:textId="77777777" w:rsidR="001D51CD"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r>
              <w:t>Draft</w:t>
            </w:r>
          </w:p>
          <w:p w14:paraId="7A474BE1" w14:textId="77777777" w:rsidR="00A73768"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p>
          <w:p w14:paraId="01AD0FE3" w14:textId="123D89BF" w:rsidR="00A73768"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r>
              <w:t>StARRS-Ground Complete</w:t>
            </w:r>
          </w:p>
        </w:tc>
        <w:tc>
          <w:tcPr>
            <w:tcW w:w="2270" w:type="dxa"/>
            <w:tcBorders>
              <w:left w:val="nil"/>
              <w:right w:val="nil"/>
            </w:tcBorders>
            <w:vAlign w:val="center"/>
          </w:tcPr>
          <w:p w14:paraId="674723F8" w14:textId="2B847CFD" w:rsidR="001D51CD"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r>
              <w:t>Anthony Carpenter</w:t>
            </w:r>
          </w:p>
        </w:tc>
        <w:tc>
          <w:tcPr>
            <w:tcW w:w="1754" w:type="dxa"/>
            <w:tcBorders>
              <w:left w:val="nil"/>
            </w:tcBorders>
            <w:vAlign w:val="center"/>
          </w:tcPr>
          <w:p w14:paraId="2F3BDD41" w14:textId="14BBC629" w:rsidR="001D51CD" w:rsidRDefault="00A73768">
            <w:pPr>
              <w:spacing w:after="0" w:line="240" w:lineRule="auto"/>
              <w:jc w:val="center"/>
              <w:cnfStyle w:val="000000100000" w:firstRow="0" w:lastRow="0" w:firstColumn="0" w:lastColumn="0" w:oddVBand="0" w:evenVBand="0" w:oddHBand="1" w:evenHBand="0" w:firstRowFirstColumn="0" w:firstRowLastColumn="0" w:lastRowFirstColumn="0" w:lastRowLastColumn="0"/>
            </w:pPr>
            <w:r>
              <w:t>-</w:t>
            </w:r>
          </w:p>
          <w:p w14:paraId="26A3D045"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r>
      <w:tr w:rsidR="00D105BD" w14:paraId="4ED52BF4" w14:textId="77777777" w:rsidTr="2BCAA188">
        <w:tc>
          <w:tcPr>
            <w:cnfStyle w:val="001000000000" w:firstRow="0" w:lastRow="0" w:firstColumn="1" w:lastColumn="0" w:oddVBand="0" w:evenVBand="0" w:oddHBand="0" w:evenHBand="0" w:firstRowFirstColumn="0" w:firstRowLastColumn="0" w:lastRowFirstColumn="0" w:lastRowLastColumn="0"/>
            <w:tcW w:w="1191" w:type="dxa"/>
            <w:tcBorders>
              <w:top w:val="nil"/>
              <w:bottom w:val="nil"/>
            </w:tcBorders>
            <w:vAlign w:val="center"/>
          </w:tcPr>
          <w:p w14:paraId="58581391" w14:textId="77777777" w:rsidR="001D51CD" w:rsidRDefault="001D51CD">
            <w:pPr>
              <w:spacing w:after="0" w:line="240" w:lineRule="auto"/>
              <w:jc w:val="center"/>
            </w:pPr>
          </w:p>
        </w:tc>
        <w:tc>
          <w:tcPr>
            <w:tcW w:w="1927" w:type="dxa"/>
            <w:tcBorders>
              <w:top w:val="nil"/>
              <w:left w:val="nil"/>
              <w:bottom w:val="nil"/>
              <w:right w:val="nil"/>
            </w:tcBorders>
            <w:vAlign w:val="center"/>
          </w:tcPr>
          <w:p w14:paraId="45F39225"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5" w:type="dxa"/>
            <w:tcBorders>
              <w:top w:val="nil"/>
              <w:left w:val="nil"/>
              <w:bottom w:val="nil"/>
              <w:right w:val="nil"/>
            </w:tcBorders>
            <w:vAlign w:val="center"/>
          </w:tcPr>
          <w:p w14:paraId="2C3A6192"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2270" w:type="dxa"/>
            <w:tcBorders>
              <w:top w:val="nil"/>
              <w:left w:val="nil"/>
              <w:bottom w:val="nil"/>
              <w:right w:val="nil"/>
            </w:tcBorders>
            <w:vAlign w:val="center"/>
          </w:tcPr>
          <w:p w14:paraId="56BDE67E"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754" w:type="dxa"/>
            <w:tcBorders>
              <w:top w:val="nil"/>
              <w:left w:val="nil"/>
              <w:bottom w:val="nil"/>
            </w:tcBorders>
            <w:vAlign w:val="center"/>
          </w:tcPr>
          <w:p w14:paraId="4E40626A"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p w14:paraId="170C52E7"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r>
      <w:tr w:rsidR="00D105BD" w14:paraId="40E7DFB2" w14:textId="77777777" w:rsidTr="2BCAA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vAlign w:val="center"/>
          </w:tcPr>
          <w:p w14:paraId="630406C8" w14:textId="77777777" w:rsidR="001D51CD" w:rsidRDefault="001D51CD">
            <w:pPr>
              <w:spacing w:after="0" w:line="240" w:lineRule="auto"/>
              <w:jc w:val="center"/>
            </w:pPr>
          </w:p>
        </w:tc>
        <w:tc>
          <w:tcPr>
            <w:tcW w:w="1927" w:type="dxa"/>
            <w:tcBorders>
              <w:left w:val="nil"/>
              <w:right w:val="nil"/>
            </w:tcBorders>
            <w:vAlign w:val="center"/>
          </w:tcPr>
          <w:p w14:paraId="2C850A03"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925" w:type="dxa"/>
            <w:tcBorders>
              <w:left w:val="nil"/>
              <w:right w:val="nil"/>
            </w:tcBorders>
            <w:vAlign w:val="center"/>
          </w:tcPr>
          <w:p w14:paraId="06DDE963"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2270" w:type="dxa"/>
            <w:tcBorders>
              <w:left w:val="nil"/>
              <w:right w:val="nil"/>
            </w:tcBorders>
            <w:vAlign w:val="center"/>
          </w:tcPr>
          <w:p w14:paraId="0A4F3BB5"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754" w:type="dxa"/>
            <w:tcBorders>
              <w:left w:val="nil"/>
            </w:tcBorders>
            <w:vAlign w:val="center"/>
          </w:tcPr>
          <w:p w14:paraId="1CB23FD6"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p w14:paraId="7D47A73E" w14:textId="77777777" w:rsidR="001D51CD" w:rsidRDefault="001D51CD">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r>
      <w:tr w:rsidR="00D105BD" w14:paraId="2FDFE46D" w14:textId="77777777" w:rsidTr="2BCAA188">
        <w:tc>
          <w:tcPr>
            <w:cnfStyle w:val="001000000000" w:firstRow="0" w:lastRow="0" w:firstColumn="1" w:lastColumn="0" w:oddVBand="0" w:evenVBand="0" w:oddHBand="0" w:evenHBand="0" w:firstRowFirstColumn="0" w:firstRowLastColumn="0" w:lastRowFirstColumn="0" w:lastRowLastColumn="0"/>
            <w:tcW w:w="1191" w:type="dxa"/>
            <w:tcBorders>
              <w:top w:val="nil"/>
            </w:tcBorders>
            <w:vAlign w:val="center"/>
          </w:tcPr>
          <w:p w14:paraId="1A7D9857" w14:textId="77777777" w:rsidR="001D51CD" w:rsidRDefault="001D51CD">
            <w:pPr>
              <w:spacing w:after="0" w:line="240" w:lineRule="auto"/>
              <w:jc w:val="center"/>
            </w:pPr>
          </w:p>
        </w:tc>
        <w:tc>
          <w:tcPr>
            <w:tcW w:w="1927" w:type="dxa"/>
            <w:tcBorders>
              <w:top w:val="nil"/>
              <w:left w:val="nil"/>
              <w:right w:val="nil"/>
            </w:tcBorders>
            <w:vAlign w:val="center"/>
          </w:tcPr>
          <w:p w14:paraId="5F4A11ED"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5" w:type="dxa"/>
            <w:tcBorders>
              <w:top w:val="nil"/>
              <w:left w:val="nil"/>
              <w:right w:val="nil"/>
            </w:tcBorders>
            <w:vAlign w:val="center"/>
          </w:tcPr>
          <w:p w14:paraId="379EA683"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2270" w:type="dxa"/>
            <w:tcBorders>
              <w:top w:val="nil"/>
              <w:left w:val="nil"/>
              <w:right w:val="nil"/>
            </w:tcBorders>
            <w:vAlign w:val="center"/>
          </w:tcPr>
          <w:p w14:paraId="5C66BB44"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754" w:type="dxa"/>
            <w:tcBorders>
              <w:top w:val="nil"/>
              <w:left w:val="nil"/>
            </w:tcBorders>
            <w:vAlign w:val="center"/>
          </w:tcPr>
          <w:p w14:paraId="6C2B0B13"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p>
          <w:p w14:paraId="4A54BCE8" w14:textId="77777777" w:rsidR="001D51CD" w:rsidRDefault="001D51CD">
            <w:pPr>
              <w:spacing w:after="0" w:line="240" w:lineRule="auto"/>
              <w:jc w:val="center"/>
              <w:cnfStyle w:val="000000000000" w:firstRow="0" w:lastRow="0" w:firstColumn="0" w:lastColumn="0" w:oddVBand="0" w:evenVBand="0" w:oddHBand="0" w:evenHBand="0" w:firstRowFirstColumn="0" w:firstRowLastColumn="0" w:lastRowFirstColumn="0" w:lastRowLastColumn="0"/>
            </w:pPr>
            <w:bookmarkStart w:id="0" w:name="_Hlk117844057"/>
            <w:bookmarkEnd w:id="0"/>
          </w:p>
        </w:tc>
      </w:tr>
    </w:tbl>
    <w:p w14:paraId="6513ECC8" w14:textId="5B552F70" w:rsidR="00301E48" w:rsidRDefault="006B10E4" w:rsidP="00301E48">
      <w:pPr>
        <w:rPr>
          <w:b/>
          <w:bCs/>
        </w:rPr>
      </w:pPr>
      <w:r w:rsidRPr="06E0FA29">
        <w:rPr>
          <w:b/>
          <w:bCs/>
        </w:rPr>
        <w:br w:type="page"/>
      </w:r>
    </w:p>
    <w:sdt>
      <w:sdtPr>
        <w:rPr>
          <w:rFonts w:ascii="Open Sans" w:eastAsia="Calibri" w:hAnsi="Open Sans" w:cs="Times New Roman"/>
          <w:color w:val="auto"/>
          <w:sz w:val="24"/>
          <w:szCs w:val="24"/>
        </w:rPr>
        <w:id w:val="880438267"/>
        <w:docPartObj>
          <w:docPartGallery w:val="Table of Contents"/>
          <w:docPartUnique/>
        </w:docPartObj>
      </w:sdtPr>
      <w:sdtContent>
        <w:p w14:paraId="37CB8F5F" w14:textId="261F4F97" w:rsidR="00BD1DC6" w:rsidRDefault="00BD1DC6">
          <w:pPr>
            <w:pStyle w:val="TOCHeading"/>
          </w:pPr>
          <w:r>
            <w:t>Contents</w:t>
          </w:r>
        </w:p>
        <w:p w14:paraId="09C85239" w14:textId="15167572" w:rsidR="000D65AC" w:rsidRDefault="00BD1DC6">
          <w:pPr>
            <w:pStyle w:val="TOC1"/>
            <w:rPr>
              <w:rFonts w:asciiTheme="minorHAnsi" w:eastAsiaTheme="minorEastAsia" w:hAnsiTheme="minorHAnsi" w:cstheme="minorBidi"/>
              <w:noProof/>
              <w:kern w:val="2"/>
              <w:lang w:eastAsia="en-GB"/>
            </w:rPr>
          </w:pPr>
          <w:r>
            <w:fldChar w:fldCharType="begin"/>
          </w:r>
          <w:r>
            <w:instrText xml:space="preserve"> TOC \o "1-3" \h \z \u </w:instrText>
          </w:r>
          <w:r>
            <w:fldChar w:fldCharType="separate"/>
          </w:r>
          <w:hyperlink w:anchor="_Toc202800238" w:history="1">
            <w:r w:rsidR="000D65AC" w:rsidRPr="005E033A">
              <w:rPr>
                <w:rStyle w:val="Hyperlink"/>
                <w:noProof/>
              </w:rPr>
              <w:t>Terminology</w:t>
            </w:r>
            <w:r w:rsidR="000D65AC">
              <w:rPr>
                <w:noProof/>
                <w:webHidden/>
              </w:rPr>
              <w:tab/>
            </w:r>
            <w:r w:rsidR="000D65AC">
              <w:rPr>
                <w:noProof/>
                <w:webHidden/>
              </w:rPr>
              <w:fldChar w:fldCharType="begin"/>
            </w:r>
            <w:r w:rsidR="000D65AC">
              <w:rPr>
                <w:noProof/>
                <w:webHidden/>
              </w:rPr>
              <w:instrText xml:space="preserve"> PAGEREF _Toc202800238 \h </w:instrText>
            </w:r>
            <w:r w:rsidR="000D65AC">
              <w:rPr>
                <w:noProof/>
                <w:webHidden/>
              </w:rPr>
            </w:r>
            <w:r w:rsidR="000D65AC">
              <w:rPr>
                <w:noProof/>
                <w:webHidden/>
              </w:rPr>
              <w:fldChar w:fldCharType="separate"/>
            </w:r>
            <w:r w:rsidR="008A2FD3">
              <w:rPr>
                <w:noProof/>
                <w:webHidden/>
              </w:rPr>
              <w:t>6</w:t>
            </w:r>
            <w:r w:rsidR="000D65AC">
              <w:rPr>
                <w:noProof/>
                <w:webHidden/>
              </w:rPr>
              <w:fldChar w:fldCharType="end"/>
            </w:r>
          </w:hyperlink>
        </w:p>
        <w:p w14:paraId="65070BA1" w14:textId="5259B778" w:rsidR="000D65AC" w:rsidRDefault="000D65AC">
          <w:pPr>
            <w:pStyle w:val="TOC1"/>
            <w:rPr>
              <w:rFonts w:asciiTheme="minorHAnsi" w:eastAsiaTheme="minorEastAsia" w:hAnsiTheme="minorHAnsi" w:cstheme="minorBidi"/>
              <w:noProof/>
              <w:kern w:val="2"/>
              <w:lang w:eastAsia="en-GB"/>
            </w:rPr>
          </w:pPr>
          <w:hyperlink w:anchor="_Toc202800239" w:history="1">
            <w:r w:rsidRPr="005E033A">
              <w:rPr>
                <w:rStyle w:val="Hyperlink"/>
                <w:noProof/>
              </w:rPr>
              <w:t>List of Figures</w:t>
            </w:r>
            <w:r>
              <w:rPr>
                <w:noProof/>
                <w:webHidden/>
              </w:rPr>
              <w:tab/>
            </w:r>
            <w:r>
              <w:rPr>
                <w:noProof/>
                <w:webHidden/>
              </w:rPr>
              <w:fldChar w:fldCharType="begin"/>
            </w:r>
            <w:r>
              <w:rPr>
                <w:noProof/>
                <w:webHidden/>
              </w:rPr>
              <w:instrText xml:space="preserve"> PAGEREF _Toc202800239 \h </w:instrText>
            </w:r>
            <w:r>
              <w:rPr>
                <w:noProof/>
                <w:webHidden/>
              </w:rPr>
            </w:r>
            <w:r>
              <w:rPr>
                <w:noProof/>
                <w:webHidden/>
              </w:rPr>
              <w:fldChar w:fldCharType="separate"/>
            </w:r>
            <w:r w:rsidR="008A2FD3">
              <w:rPr>
                <w:noProof/>
                <w:webHidden/>
              </w:rPr>
              <w:t>7</w:t>
            </w:r>
            <w:r>
              <w:rPr>
                <w:noProof/>
                <w:webHidden/>
              </w:rPr>
              <w:fldChar w:fldCharType="end"/>
            </w:r>
          </w:hyperlink>
        </w:p>
        <w:p w14:paraId="5A55FECC" w14:textId="76EA9EF3" w:rsidR="000D65AC" w:rsidRDefault="000D65AC">
          <w:pPr>
            <w:pStyle w:val="TOC1"/>
            <w:tabs>
              <w:tab w:val="left" w:pos="720"/>
            </w:tabs>
            <w:rPr>
              <w:rFonts w:asciiTheme="minorHAnsi" w:eastAsiaTheme="minorEastAsia" w:hAnsiTheme="minorHAnsi" w:cstheme="minorBidi"/>
              <w:noProof/>
              <w:kern w:val="2"/>
              <w:lang w:eastAsia="en-GB"/>
            </w:rPr>
          </w:pPr>
          <w:hyperlink w:anchor="_Toc202800240" w:history="1">
            <w:r w:rsidRPr="005E033A">
              <w:rPr>
                <w:rStyle w:val="Hyperlink"/>
                <w:noProof/>
              </w:rPr>
              <w:t>1.</w:t>
            </w:r>
            <w:r>
              <w:rPr>
                <w:rFonts w:asciiTheme="minorHAnsi" w:eastAsiaTheme="minorEastAsia" w:hAnsiTheme="minorHAnsi" w:cstheme="minorBidi"/>
                <w:noProof/>
                <w:kern w:val="2"/>
                <w:lang w:eastAsia="en-GB"/>
              </w:rPr>
              <w:tab/>
            </w:r>
            <w:r w:rsidRPr="005E033A">
              <w:rPr>
                <w:rStyle w:val="Hyperlink"/>
                <w:noProof/>
              </w:rPr>
              <w:t>Executive Summary</w:t>
            </w:r>
            <w:r>
              <w:rPr>
                <w:noProof/>
                <w:webHidden/>
              </w:rPr>
              <w:tab/>
            </w:r>
            <w:r>
              <w:rPr>
                <w:noProof/>
                <w:webHidden/>
              </w:rPr>
              <w:fldChar w:fldCharType="begin"/>
            </w:r>
            <w:r>
              <w:rPr>
                <w:noProof/>
                <w:webHidden/>
              </w:rPr>
              <w:instrText xml:space="preserve"> PAGEREF _Toc202800240 \h </w:instrText>
            </w:r>
            <w:r>
              <w:rPr>
                <w:noProof/>
                <w:webHidden/>
              </w:rPr>
            </w:r>
            <w:r>
              <w:rPr>
                <w:noProof/>
                <w:webHidden/>
              </w:rPr>
              <w:fldChar w:fldCharType="separate"/>
            </w:r>
            <w:r w:rsidR="008A2FD3">
              <w:rPr>
                <w:noProof/>
                <w:webHidden/>
              </w:rPr>
              <w:t>8</w:t>
            </w:r>
            <w:r>
              <w:rPr>
                <w:noProof/>
                <w:webHidden/>
              </w:rPr>
              <w:fldChar w:fldCharType="end"/>
            </w:r>
          </w:hyperlink>
        </w:p>
        <w:p w14:paraId="301CB3BF" w14:textId="4782BDAD"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1" w:history="1">
            <w:r w:rsidRPr="005E033A">
              <w:rPr>
                <w:rStyle w:val="Hyperlink"/>
                <w:noProof/>
              </w:rPr>
              <w:t>1.1</w:t>
            </w:r>
            <w:r>
              <w:rPr>
                <w:rFonts w:asciiTheme="minorHAnsi" w:eastAsiaTheme="minorEastAsia" w:hAnsiTheme="minorHAnsi" w:cstheme="minorBidi"/>
                <w:noProof/>
                <w:kern w:val="2"/>
                <w:lang w:eastAsia="en-GB"/>
              </w:rPr>
              <w:tab/>
            </w:r>
            <w:r w:rsidRPr="005E033A">
              <w:rPr>
                <w:rStyle w:val="Hyperlink"/>
                <w:noProof/>
              </w:rPr>
              <w:t>Project Overview</w:t>
            </w:r>
            <w:r>
              <w:rPr>
                <w:noProof/>
                <w:webHidden/>
              </w:rPr>
              <w:tab/>
            </w:r>
            <w:r>
              <w:rPr>
                <w:noProof/>
                <w:webHidden/>
              </w:rPr>
              <w:fldChar w:fldCharType="begin"/>
            </w:r>
            <w:r>
              <w:rPr>
                <w:noProof/>
                <w:webHidden/>
              </w:rPr>
              <w:instrText xml:space="preserve"> PAGEREF _Toc202800241 \h </w:instrText>
            </w:r>
            <w:r>
              <w:rPr>
                <w:noProof/>
                <w:webHidden/>
              </w:rPr>
            </w:r>
            <w:r>
              <w:rPr>
                <w:noProof/>
                <w:webHidden/>
              </w:rPr>
              <w:fldChar w:fldCharType="separate"/>
            </w:r>
            <w:r w:rsidR="008A2FD3">
              <w:rPr>
                <w:noProof/>
                <w:webHidden/>
              </w:rPr>
              <w:t>8</w:t>
            </w:r>
            <w:r>
              <w:rPr>
                <w:noProof/>
                <w:webHidden/>
              </w:rPr>
              <w:fldChar w:fldCharType="end"/>
            </w:r>
          </w:hyperlink>
        </w:p>
        <w:p w14:paraId="582885D8" w14:textId="681E211E"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2" w:history="1">
            <w:r w:rsidRPr="005E033A">
              <w:rPr>
                <w:rStyle w:val="Hyperlink"/>
                <w:noProof/>
              </w:rPr>
              <w:t>1.2</w:t>
            </w:r>
            <w:r>
              <w:rPr>
                <w:rFonts w:asciiTheme="minorHAnsi" w:eastAsiaTheme="minorEastAsia" w:hAnsiTheme="minorHAnsi" w:cstheme="minorBidi"/>
                <w:noProof/>
                <w:kern w:val="2"/>
                <w:lang w:eastAsia="en-GB"/>
              </w:rPr>
              <w:tab/>
            </w:r>
            <w:r w:rsidRPr="005E033A">
              <w:rPr>
                <w:rStyle w:val="Hyperlink"/>
                <w:noProof/>
              </w:rPr>
              <w:t>Key Components</w:t>
            </w:r>
            <w:r>
              <w:rPr>
                <w:noProof/>
                <w:webHidden/>
              </w:rPr>
              <w:tab/>
            </w:r>
            <w:r>
              <w:rPr>
                <w:noProof/>
                <w:webHidden/>
              </w:rPr>
              <w:fldChar w:fldCharType="begin"/>
            </w:r>
            <w:r>
              <w:rPr>
                <w:noProof/>
                <w:webHidden/>
              </w:rPr>
              <w:instrText xml:space="preserve"> PAGEREF _Toc202800242 \h </w:instrText>
            </w:r>
            <w:r>
              <w:rPr>
                <w:noProof/>
                <w:webHidden/>
              </w:rPr>
            </w:r>
            <w:r>
              <w:rPr>
                <w:noProof/>
                <w:webHidden/>
              </w:rPr>
              <w:fldChar w:fldCharType="separate"/>
            </w:r>
            <w:r w:rsidR="008A2FD3">
              <w:rPr>
                <w:noProof/>
                <w:webHidden/>
              </w:rPr>
              <w:t>8</w:t>
            </w:r>
            <w:r>
              <w:rPr>
                <w:noProof/>
                <w:webHidden/>
              </w:rPr>
              <w:fldChar w:fldCharType="end"/>
            </w:r>
          </w:hyperlink>
        </w:p>
        <w:p w14:paraId="25A3990B" w14:textId="210F3F63"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3" w:history="1">
            <w:r w:rsidRPr="005E033A">
              <w:rPr>
                <w:rStyle w:val="Hyperlink"/>
                <w:noProof/>
              </w:rPr>
              <w:t>1.3</w:t>
            </w:r>
            <w:r>
              <w:rPr>
                <w:rFonts w:asciiTheme="minorHAnsi" w:eastAsiaTheme="minorEastAsia" w:hAnsiTheme="minorHAnsi" w:cstheme="minorBidi"/>
                <w:noProof/>
                <w:kern w:val="2"/>
                <w:lang w:eastAsia="en-GB"/>
              </w:rPr>
              <w:tab/>
            </w:r>
            <w:r w:rsidRPr="005E033A">
              <w:rPr>
                <w:rStyle w:val="Hyperlink"/>
                <w:noProof/>
              </w:rPr>
              <w:t>Achievements</w:t>
            </w:r>
            <w:r>
              <w:rPr>
                <w:noProof/>
                <w:webHidden/>
              </w:rPr>
              <w:tab/>
            </w:r>
            <w:r>
              <w:rPr>
                <w:noProof/>
                <w:webHidden/>
              </w:rPr>
              <w:fldChar w:fldCharType="begin"/>
            </w:r>
            <w:r>
              <w:rPr>
                <w:noProof/>
                <w:webHidden/>
              </w:rPr>
              <w:instrText xml:space="preserve"> PAGEREF _Toc202800243 \h </w:instrText>
            </w:r>
            <w:r>
              <w:rPr>
                <w:noProof/>
                <w:webHidden/>
              </w:rPr>
            </w:r>
            <w:r>
              <w:rPr>
                <w:noProof/>
                <w:webHidden/>
              </w:rPr>
              <w:fldChar w:fldCharType="separate"/>
            </w:r>
            <w:r w:rsidR="008A2FD3">
              <w:rPr>
                <w:noProof/>
                <w:webHidden/>
              </w:rPr>
              <w:t>8</w:t>
            </w:r>
            <w:r>
              <w:rPr>
                <w:noProof/>
                <w:webHidden/>
              </w:rPr>
              <w:fldChar w:fldCharType="end"/>
            </w:r>
          </w:hyperlink>
        </w:p>
        <w:p w14:paraId="10331237" w14:textId="4234F99E"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4" w:history="1">
            <w:r w:rsidRPr="005E033A">
              <w:rPr>
                <w:rStyle w:val="Hyperlink"/>
                <w:noProof/>
              </w:rPr>
              <w:t>1.4</w:t>
            </w:r>
            <w:r>
              <w:rPr>
                <w:rFonts w:asciiTheme="minorHAnsi" w:eastAsiaTheme="minorEastAsia" w:hAnsiTheme="minorHAnsi" w:cstheme="minorBidi"/>
                <w:noProof/>
                <w:kern w:val="2"/>
                <w:lang w:eastAsia="en-GB"/>
              </w:rPr>
              <w:tab/>
            </w:r>
            <w:r w:rsidRPr="005E033A">
              <w:rPr>
                <w:rStyle w:val="Hyperlink"/>
                <w:noProof/>
              </w:rPr>
              <w:t>Opportunities</w:t>
            </w:r>
            <w:r>
              <w:rPr>
                <w:noProof/>
                <w:webHidden/>
              </w:rPr>
              <w:tab/>
            </w:r>
            <w:r>
              <w:rPr>
                <w:noProof/>
                <w:webHidden/>
              </w:rPr>
              <w:fldChar w:fldCharType="begin"/>
            </w:r>
            <w:r>
              <w:rPr>
                <w:noProof/>
                <w:webHidden/>
              </w:rPr>
              <w:instrText xml:space="preserve"> PAGEREF _Toc202800244 \h </w:instrText>
            </w:r>
            <w:r>
              <w:rPr>
                <w:noProof/>
                <w:webHidden/>
              </w:rPr>
            </w:r>
            <w:r>
              <w:rPr>
                <w:noProof/>
                <w:webHidden/>
              </w:rPr>
              <w:fldChar w:fldCharType="separate"/>
            </w:r>
            <w:r w:rsidR="008A2FD3">
              <w:rPr>
                <w:noProof/>
                <w:webHidden/>
              </w:rPr>
              <w:t>9</w:t>
            </w:r>
            <w:r>
              <w:rPr>
                <w:noProof/>
                <w:webHidden/>
              </w:rPr>
              <w:fldChar w:fldCharType="end"/>
            </w:r>
          </w:hyperlink>
        </w:p>
        <w:p w14:paraId="124E8BF2" w14:textId="442D26AC" w:rsidR="000D65AC" w:rsidRDefault="000D65AC">
          <w:pPr>
            <w:pStyle w:val="TOC1"/>
            <w:tabs>
              <w:tab w:val="left" w:pos="720"/>
            </w:tabs>
            <w:rPr>
              <w:rFonts w:asciiTheme="minorHAnsi" w:eastAsiaTheme="minorEastAsia" w:hAnsiTheme="minorHAnsi" w:cstheme="minorBidi"/>
              <w:noProof/>
              <w:kern w:val="2"/>
              <w:lang w:eastAsia="en-GB"/>
            </w:rPr>
          </w:pPr>
          <w:hyperlink w:anchor="_Toc202800245" w:history="1">
            <w:r w:rsidRPr="005E033A">
              <w:rPr>
                <w:rStyle w:val="Hyperlink"/>
                <w:noProof/>
              </w:rPr>
              <w:t>2.</w:t>
            </w:r>
            <w:r>
              <w:rPr>
                <w:rFonts w:asciiTheme="minorHAnsi" w:eastAsiaTheme="minorEastAsia" w:hAnsiTheme="minorHAnsi" w:cstheme="minorBidi"/>
                <w:noProof/>
                <w:kern w:val="2"/>
                <w:lang w:eastAsia="en-GB"/>
              </w:rPr>
              <w:tab/>
            </w:r>
            <w:r w:rsidRPr="005E033A">
              <w:rPr>
                <w:rStyle w:val="Hyperlink"/>
                <w:noProof/>
              </w:rPr>
              <w:t>Introduction</w:t>
            </w:r>
            <w:r>
              <w:rPr>
                <w:noProof/>
                <w:webHidden/>
              </w:rPr>
              <w:tab/>
            </w:r>
            <w:r>
              <w:rPr>
                <w:noProof/>
                <w:webHidden/>
              </w:rPr>
              <w:fldChar w:fldCharType="begin"/>
            </w:r>
            <w:r>
              <w:rPr>
                <w:noProof/>
                <w:webHidden/>
              </w:rPr>
              <w:instrText xml:space="preserve"> PAGEREF _Toc202800245 \h </w:instrText>
            </w:r>
            <w:r>
              <w:rPr>
                <w:noProof/>
                <w:webHidden/>
              </w:rPr>
            </w:r>
            <w:r>
              <w:rPr>
                <w:noProof/>
                <w:webHidden/>
              </w:rPr>
              <w:fldChar w:fldCharType="separate"/>
            </w:r>
            <w:r w:rsidR="008A2FD3">
              <w:rPr>
                <w:noProof/>
                <w:webHidden/>
              </w:rPr>
              <w:t>10</w:t>
            </w:r>
            <w:r>
              <w:rPr>
                <w:noProof/>
                <w:webHidden/>
              </w:rPr>
              <w:fldChar w:fldCharType="end"/>
            </w:r>
          </w:hyperlink>
        </w:p>
        <w:p w14:paraId="6A5B6CB9" w14:textId="6CDA9B5F"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6" w:history="1">
            <w:r w:rsidRPr="005E033A">
              <w:rPr>
                <w:rStyle w:val="Hyperlink"/>
                <w:noProof/>
              </w:rPr>
              <w:t>2.1</w:t>
            </w:r>
            <w:r>
              <w:rPr>
                <w:rFonts w:asciiTheme="minorHAnsi" w:eastAsiaTheme="minorEastAsia" w:hAnsiTheme="minorHAnsi" w:cstheme="minorBidi"/>
                <w:noProof/>
                <w:kern w:val="2"/>
                <w:lang w:eastAsia="en-GB"/>
              </w:rPr>
              <w:tab/>
            </w:r>
            <w:r w:rsidRPr="005E033A">
              <w:rPr>
                <w:rStyle w:val="Hyperlink"/>
                <w:noProof/>
              </w:rPr>
              <w:t>Project Background</w:t>
            </w:r>
            <w:r>
              <w:rPr>
                <w:noProof/>
                <w:webHidden/>
              </w:rPr>
              <w:tab/>
            </w:r>
            <w:r>
              <w:rPr>
                <w:noProof/>
                <w:webHidden/>
              </w:rPr>
              <w:fldChar w:fldCharType="begin"/>
            </w:r>
            <w:r>
              <w:rPr>
                <w:noProof/>
                <w:webHidden/>
              </w:rPr>
              <w:instrText xml:space="preserve"> PAGEREF _Toc202800246 \h </w:instrText>
            </w:r>
            <w:r>
              <w:rPr>
                <w:noProof/>
                <w:webHidden/>
              </w:rPr>
            </w:r>
            <w:r>
              <w:rPr>
                <w:noProof/>
                <w:webHidden/>
              </w:rPr>
              <w:fldChar w:fldCharType="separate"/>
            </w:r>
            <w:r w:rsidR="008A2FD3">
              <w:rPr>
                <w:noProof/>
                <w:webHidden/>
              </w:rPr>
              <w:t>10</w:t>
            </w:r>
            <w:r>
              <w:rPr>
                <w:noProof/>
                <w:webHidden/>
              </w:rPr>
              <w:fldChar w:fldCharType="end"/>
            </w:r>
          </w:hyperlink>
        </w:p>
        <w:p w14:paraId="5066DCAF" w14:textId="7C5327E7"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7" w:history="1">
            <w:r w:rsidRPr="005E033A">
              <w:rPr>
                <w:rStyle w:val="Hyperlink"/>
                <w:noProof/>
              </w:rPr>
              <w:t>2.2</w:t>
            </w:r>
            <w:r>
              <w:rPr>
                <w:rFonts w:asciiTheme="minorHAnsi" w:eastAsiaTheme="minorEastAsia" w:hAnsiTheme="minorHAnsi" w:cstheme="minorBidi"/>
                <w:noProof/>
                <w:kern w:val="2"/>
                <w:lang w:eastAsia="en-GB"/>
              </w:rPr>
              <w:tab/>
            </w:r>
            <w:r w:rsidRPr="005E033A">
              <w:rPr>
                <w:rStyle w:val="Hyperlink"/>
                <w:noProof/>
              </w:rPr>
              <w:t>Research Team</w:t>
            </w:r>
            <w:r>
              <w:rPr>
                <w:noProof/>
                <w:webHidden/>
              </w:rPr>
              <w:tab/>
            </w:r>
            <w:r>
              <w:rPr>
                <w:noProof/>
                <w:webHidden/>
              </w:rPr>
              <w:fldChar w:fldCharType="begin"/>
            </w:r>
            <w:r>
              <w:rPr>
                <w:noProof/>
                <w:webHidden/>
              </w:rPr>
              <w:instrText xml:space="preserve"> PAGEREF _Toc202800247 \h </w:instrText>
            </w:r>
            <w:r>
              <w:rPr>
                <w:noProof/>
                <w:webHidden/>
              </w:rPr>
            </w:r>
            <w:r>
              <w:rPr>
                <w:noProof/>
                <w:webHidden/>
              </w:rPr>
              <w:fldChar w:fldCharType="separate"/>
            </w:r>
            <w:r w:rsidR="008A2FD3">
              <w:rPr>
                <w:noProof/>
                <w:webHidden/>
              </w:rPr>
              <w:t>10</w:t>
            </w:r>
            <w:r>
              <w:rPr>
                <w:noProof/>
                <w:webHidden/>
              </w:rPr>
              <w:fldChar w:fldCharType="end"/>
            </w:r>
          </w:hyperlink>
        </w:p>
        <w:p w14:paraId="152CF97F" w14:textId="24B5F527"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48" w:history="1">
            <w:r w:rsidRPr="005E033A">
              <w:rPr>
                <w:rStyle w:val="Hyperlink"/>
                <w:noProof/>
              </w:rPr>
              <w:t>2.3</w:t>
            </w:r>
            <w:r>
              <w:rPr>
                <w:rFonts w:asciiTheme="minorHAnsi" w:eastAsiaTheme="minorEastAsia" w:hAnsiTheme="minorHAnsi" w:cstheme="minorBidi"/>
                <w:noProof/>
                <w:kern w:val="2"/>
                <w:lang w:eastAsia="en-GB"/>
              </w:rPr>
              <w:tab/>
            </w:r>
            <w:r w:rsidRPr="005E033A">
              <w:rPr>
                <w:rStyle w:val="Hyperlink"/>
                <w:noProof/>
              </w:rPr>
              <w:t>Technical Approach</w:t>
            </w:r>
            <w:r>
              <w:rPr>
                <w:noProof/>
                <w:webHidden/>
              </w:rPr>
              <w:tab/>
            </w:r>
            <w:r>
              <w:rPr>
                <w:noProof/>
                <w:webHidden/>
              </w:rPr>
              <w:fldChar w:fldCharType="begin"/>
            </w:r>
            <w:r>
              <w:rPr>
                <w:noProof/>
                <w:webHidden/>
              </w:rPr>
              <w:instrText xml:space="preserve"> PAGEREF _Toc202800248 \h </w:instrText>
            </w:r>
            <w:r>
              <w:rPr>
                <w:noProof/>
                <w:webHidden/>
              </w:rPr>
            </w:r>
            <w:r>
              <w:rPr>
                <w:noProof/>
                <w:webHidden/>
              </w:rPr>
              <w:fldChar w:fldCharType="separate"/>
            </w:r>
            <w:r w:rsidR="008A2FD3">
              <w:rPr>
                <w:noProof/>
                <w:webHidden/>
              </w:rPr>
              <w:t>10</w:t>
            </w:r>
            <w:r>
              <w:rPr>
                <w:noProof/>
                <w:webHidden/>
              </w:rPr>
              <w:fldChar w:fldCharType="end"/>
            </w:r>
          </w:hyperlink>
        </w:p>
        <w:p w14:paraId="796C4165" w14:textId="2AA349AB" w:rsidR="000D65AC" w:rsidRDefault="000D65AC">
          <w:pPr>
            <w:pStyle w:val="TOC1"/>
            <w:tabs>
              <w:tab w:val="left" w:pos="720"/>
            </w:tabs>
            <w:rPr>
              <w:rFonts w:asciiTheme="minorHAnsi" w:eastAsiaTheme="minorEastAsia" w:hAnsiTheme="minorHAnsi" w:cstheme="minorBidi"/>
              <w:noProof/>
              <w:kern w:val="2"/>
              <w:lang w:eastAsia="en-GB"/>
            </w:rPr>
          </w:pPr>
          <w:hyperlink w:anchor="_Toc202800249" w:history="1">
            <w:r w:rsidRPr="005E033A">
              <w:rPr>
                <w:rStyle w:val="Hyperlink"/>
                <w:noProof/>
              </w:rPr>
              <w:t>3.</w:t>
            </w:r>
            <w:r>
              <w:rPr>
                <w:rFonts w:asciiTheme="minorHAnsi" w:eastAsiaTheme="minorEastAsia" w:hAnsiTheme="minorHAnsi" w:cstheme="minorBidi"/>
                <w:noProof/>
                <w:kern w:val="2"/>
                <w:lang w:eastAsia="en-GB"/>
              </w:rPr>
              <w:tab/>
            </w:r>
            <w:r w:rsidRPr="005E033A">
              <w:rPr>
                <w:rStyle w:val="Hyperlink"/>
                <w:noProof/>
              </w:rPr>
              <w:t>Supporting Documentation</w:t>
            </w:r>
            <w:r>
              <w:rPr>
                <w:noProof/>
                <w:webHidden/>
              </w:rPr>
              <w:tab/>
            </w:r>
            <w:r>
              <w:rPr>
                <w:noProof/>
                <w:webHidden/>
              </w:rPr>
              <w:fldChar w:fldCharType="begin"/>
            </w:r>
            <w:r>
              <w:rPr>
                <w:noProof/>
                <w:webHidden/>
              </w:rPr>
              <w:instrText xml:space="preserve"> PAGEREF _Toc202800249 \h </w:instrText>
            </w:r>
            <w:r>
              <w:rPr>
                <w:noProof/>
                <w:webHidden/>
              </w:rPr>
            </w:r>
            <w:r>
              <w:rPr>
                <w:noProof/>
                <w:webHidden/>
              </w:rPr>
              <w:fldChar w:fldCharType="separate"/>
            </w:r>
            <w:r w:rsidR="008A2FD3">
              <w:rPr>
                <w:noProof/>
                <w:webHidden/>
              </w:rPr>
              <w:t>11</w:t>
            </w:r>
            <w:r>
              <w:rPr>
                <w:noProof/>
                <w:webHidden/>
              </w:rPr>
              <w:fldChar w:fldCharType="end"/>
            </w:r>
          </w:hyperlink>
        </w:p>
        <w:p w14:paraId="4915ABBD" w14:textId="298ED3D2"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0" w:history="1">
            <w:r w:rsidRPr="005E033A">
              <w:rPr>
                <w:rStyle w:val="Hyperlink"/>
                <w:noProof/>
              </w:rPr>
              <w:t>3.1</w:t>
            </w:r>
            <w:r>
              <w:rPr>
                <w:rFonts w:asciiTheme="minorHAnsi" w:eastAsiaTheme="minorEastAsia" w:hAnsiTheme="minorHAnsi" w:cstheme="minorBidi"/>
                <w:noProof/>
                <w:kern w:val="2"/>
                <w:lang w:eastAsia="en-GB"/>
              </w:rPr>
              <w:tab/>
            </w:r>
            <w:r w:rsidRPr="005E033A">
              <w:rPr>
                <w:rStyle w:val="Hyperlink"/>
                <w:noProof/>
              </w:rPr>
              <w:t>Supporting Documentation for StARRS-Cloud</w:t>
            </w:r>
            <w:r>
              <w:rPr>
                <w:noProof/>
                <w:webHidden/>
              </w:rPr>
              <w:tab/>
            </w:r>
            <w:r>
              <w:rPr>
                <w:noProof/>
                <w:webHidden/>
              </w:rPr>
              <w:fldChar w:fldCharType="begin"/>
            </w:r>
            <w:r>
              <w:rPr>
                <w:noProof/>
                <w:webHidden/>
              </w:rPr>
              <w:instrText xml:space="preserve"> PAGEREF _Toc202800250 \h </w:instrText>
            </w:r>
            <w:r>
              <w:rPr>
                <w:noProof/>
                <w:webHidden/>
              </w:rPr>
            </w:r>
            <w:r>
              <w:rPr>
                <w:noProof/>
                <w:webHidden/>
              </w:rPr>
              <w:fldChar w:fldCharType="separate"/>
            </w:r>
            <w:r w:rsidR="008A2FD3">
              <w:rPr>
                <w:noProof/>
                <w:webHidden/>
              </w:rPr>
              <w:t>11</w:t>
            </w:r>
            <w:r>
              <w:rPr>
                <w:noProof/>
                <w:webHidden/>
              </w:rPr>
              <w:fldChar w:fldCharType="end"/>
            </w:r>
          </w:hyperlink>
        </w:p>
        <w:p w14:paraId="5F6A48CD" w14:textId="0BB2D626"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1" w:history="1">
            <w:r w:rsidRPr="005E033A">
              <w:rPr>
                <w:rStyle w:val="Hyperlink"/>
                <w:noProof/>
              </w:rPr>
              <w:t>3.2</w:t>
            </w:r>
            <w:r>
              <w:rPr>
                <w:rFonts w:asciiTheme="minorHAnsi" w:eastAsiaTheme="minorEastAsia" w:hAnsiTheme="minorHAnsi" w:cstheme="minorBidi"/>
                <w:noProof/>
                <w:kern w:val="2"/>
                <w:lang w:eastAsia="en-GB"/>
              </w:rPr>
              <w:tab/>
            </w:r>
            <w:r w:rsidRPr="005E033A">
              <w:rPr>
                <w:rStyle w:val="Hyperlink"/>
                <w:noProof/>
              </w:rPr>
              <w:t>Supporting Documentation for StARRS-Ground</w:t>
            </w:r>
            <w:r>
              <w:rPr>
                <w:noProof/>
                <w:webHidden/>
              </w:rPr>
              <w:tab/>
            </w:r>
            <w:r>
              <w:rPr>
                <w:noProof/>
                <w:webHidden/>
              </w:rPr>
              <w:fldChar w:fldCharType="begin"/>
            </w:r>
            <w:r>
              <w:rPr>
                <w:noProof/>
                <w:webHidden/>
              </w:rPr>
              <w:instrText xml:space="preserve"> PAGEREF _Toc202800251 \h </w:instrText>
            </w:r>
            <w:r>
              <w:rPr>
                <w:noProof/>
                <w:webHidden/>
              </w:rPr>
            </w:r>
            <w:r>
              <w:rPr>
                <w:noProof/>
                <w:webHidden/>
              </w:rPr>
              <w:fldChar w:fldCharType="separate"/>
            </w:r>
            <w:r w:rsidR="008A2FD3">
              <w:rPr>
                <w:noProof/>
                <w:webHidden/>
              </w:rPr>
              <w:t>11</w:t>
            </w:r>
            <w:r>
              <w:rPr>
                <w:noProof/>
                <w:webHidden/>
              </w:rPr>
              <w:fldChar w:fldCharType="end"/>
            </w:r>
          </w:hyperlink>
        </w:p>
        <w:p w14:paraId="0B77C3D5" w14:textId="0FEF7304" w:rsidR="000D65AC" w:rsidRDefault="000D65AC">
          <w:pPr>
            <w:pStyle w:val="TOC1"/>
            <w:tabs>
              <w:tab w:val="left" w:pos="720"/>
            </w:tabs>
            <w:rPr>
              <w:rFonts w:asciiTheme="minorHAnsi" w:eastAsiaTheme="minorEastAsia" w:hAnsiTheme="minorHAnsi" w:cstheme="minorBidi"/>
              <w:noProof/>
              <w:kern w:val="2"/>
              <w:lang w:eastAsia="en-GB"/>
            </w:rPr>
          </w:pPr>
          <w:hyperlink w:anchor="_Toc202800252" w:history="1">
            <w:r w:rsidRPr="005E033A">
              <w:rPr>
                <w:rStyle w:val="Hyperlink"/>
                <w:noProof/>
              </w:rPr>
              <w:t>4.</w:t>
            </w:r>
            <w:r>
              <w:rPr>
                <w:rFonts w:asciiTheme="minorHAnsi" w:eastAsiaTheme="minorEastAsia" w:hAnsiTheme="minorHAnsi" w:cstheme="minorBidi"/>
                <w:noProof/>
                <w:kern w:val="2"/>
                <w:lang w:eastAsia="en-GB"/>
              </w:rPr>
              <w:tab/>
            </w:r>
            <w:r w:rsidRPr="005E033A">
              <w:rPr>
                <w:rStyle w:val="Hyperlink"/>
                <w:noProof/>
              </w:rPr>
              <w:t>Background: Multi-Temporal InSAR</w:t>
            </w:r>
            <w:r>
              <w:rPr>
                <w:noProof/>
                <w:webHidden/>
              </w:rPr>
              <w:tab/>
            </w:r>
            <w:r>
              <w:rPr>
                <w:noProof/>
                <w:webHidden/>
              </w:rPr>
              <w:fldChar w:fldCharType="begin"/>
            </w:r>
            <w:r>
              <w:rPr>
                <w:noProof/>
                <w:webHidden/>
              </w:rPr>
              <w:instrText xml:space="preserve"> PAGEREF _Toc202800252 \h </w:instrText>
            </w:r>
            <w:r>
              <w:rPr>
                <w:noProof/>
                <w:webHidden/>
              </w:rPr>
            </w:r>
            <w:r>
              <w:rPr>
                <w:noProof/>
                <w:webHidden/>
              </w:rPr>
              <w:fldChar w:fldCharType="separate"/>
            </w:r>
            <w:r w:rsidR="008A2FD3">
              <w:rPr>
                <w:noProof/>
                <w:webHidden/>
              </w:rPr>
              <w:t>13</w:t>
            </w:r>
            <w:r>
              <w:rPr>
                <w:noProof/>
                <w:webHidden/>
              </w:rPr>
              <w:fldChar w:fldCharType="end"/>
            </w:r>
          </w:hyperlink>
        </w:p>
        <w:p w14:paraId="0CA07050" w14:textId="03713DE4"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3" w:history="1">
            <w:r w:rsidRPr="005E033A">
              <w:rPr>
                <w:rStyle w:val="Hyperlink"/>
                <w:noProof/>
              </w:rPr>
              <w:t>4.1</w:t>
            </w:r>
            <w:r>
              <w:rPr>
                <w:rFonts w:asciiTheme="minorHAnsi" w:eastAsiaTheme="minorEastAsia" w:hAnsiTheme="minorHAnsi" w:cstheme="minorBidi"/>
                <w:noProof/>
                <w:kern w:val="2"/>
                <w:lang w:eastAsia="en-GB"/>
              </w:rPr>
              <w:tab/>
            </w:r>
            <w:r w:rsidRPr="005E033A">
              <w:rPr>
                <w:rStyle w:val="Hyperlink"/>
                <w:noProof/>
              </w:rPr>
              <w:t>Available InSAR Datasets</w:t>
            </w:r>
            <w:r>
              <w:rPr>
                <w:noProof/>
                <w:webHidden/>
              </w:rPr>
              <w:tab/>
            </w:r>
            <w:r>
              <w:rPr>
                <w:noProof/>
                <w:webHidden/>
              </w:rPr>
              <w:fldChar w:fldCharType="begin"/>
            </w:r>
            <w:r>
              <w:rPr>
                <w:noProof/>
                <w:webHidden/>
              </w:rPr>
              <w:instrText xml:space="preserve"> PAGEREF _Toc202800253 \h </w:instrText>
            </w:r>
            <w:r>
              <w:rPr>
                <w:noProof/>
                <w:webHidden/>
              </w:rPr>
            </w:r>
            <w:r>
              <w:rPr>
                <w:noProof/>
                <w:webHidden/>
              </w:rPr>
              <w:fldChar w:fldCharType="separate"/>
            </w:r>
            <w:r w:rsidR="008A2FD3">
              <w:rPr>
                <w:noProof/>
                <w:webHidden/>
              </w:rPr>
              <w:t>14</w:t>
            </w:r>
            <w:r>
              <w:rPr>
                <w:noProof/>
                <w:webHidden/>
              </w:rPr>
              <w:fldChar w:fldCharType="end"/>
            </w:r>
          </w:hyperlink>
        </w:p>
        <w:p w14:paraId="02016DCE" w14:textId="41558963" w:rsidR="000D65AC" w:rsidRDefault="000D65AC">
          <w:pPr>
            <w:pStyle w:val="TOC1"/>
            <w:tabs>
              <w:tab w:val="left" w:pos="720"/>
            </w:tabs>
            <w:rPr>
              <w:rFonts w:asciiTheme="minorHAnsi" w:eastAsiaTheme="minorEastAsia" w:hAnsiTheme="minorHAnsi" w:cstheme="minorBidi"/>
              <w:noProof/>
              <w:kern w:val="2"/>
              <w:lang w:eastAsia="en-GB"/>
            </w:rPr>
          </w:pPr>
          <w:hyperlink w:anchor="_Toc202800254" w:history="1">
            <w:r w:rsidRPr="005E033A">
              <w:rPr>
                <w:rStyle w:val="Hyperlink"/>
                <w:noProof/>
              </w:rPr>
              <w:t>5.</w:t>
            </w:r>
            <w:r>
              <w:rPr>
                <w:rFonts w:asciiTheme="minorHAnsi" w:eastAsiaTheme="minorEastAsia" w:hAnsiTheme="minorHAnsi" w:cstheme="minorBidi"/>
                <w:noProof/>
                <w:kern w:val="2"/>
                <w:lang w:eastAsia="en-GB"/>
              </w:rPr>
              <w:tab/>
            </w:r>
            <w:r w:rsidRPr="005E033A">
              <w:rPr>
                <w:rStyle w:val="Hyperlink"/>
                <w:noProof/>
              </w:rPr>
              <w:t>Context and Motivation</w:t>
            </w:r>
            <w:r>
              <w:rPr>
                <w:noProof/>
                <w:webHidden/>
              </w:rPr>
              <w:tab/>
            </w:r>
            <w:r>
              <w:rPr>
                <w:noProof/>
                <w:webHidden/>
              </w:rPr>
              <w:fldChar w:fldCharType="begin"/>
            </w:r>
            <w:r>
              <w:rPr>
                <w:noProof/>
                <w:webHidden/>
              </w:rPr>
              <w:instrText xml:space="preserve"> PAGEREF _Toc202800254 \h </w:instrText>
            </w:r>
            <w:r>
              <w:rPr>
                <w:noProof/>
                <w:webHidden/>
              </w:rPr>
            </w:r>
            <w:r>
              <w:rPr>
                <w:noProof/>
                <w:webHidden/>
              </w:rPr>
              <w:fldChar w:fldCharType="separate"/>
            </w:r>
            <w:r w:rsidR="008A2FD3">
              <w:rPr>
                <w:noProof/>
                <w:webHidden/>
              </w:rPr>
              <w:t>15</w:t>
            </w:r>
            <w:r>
              <w:rPr>
                <w:noProof/>
                <w:webHidden/>
              </w:rPr>
              <w:fldChar w:fldCharType="end"/>
            </w:r>
          </w:hyperlink>
        </w:p>
        <w:p w14:paraId="0BDE28EB" w14:textId="396515CD"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5" w:history="1">
            <w:r w:rsidRPr="005E033A">
              <w:rPr>
                <w:rStyle w:val="Hyperlink"/>
                <w:noProof/>
              </w:rPr>
              <w:t>5.1</w:t>
            </w:r>
            <w:r>
              <w:rPr>
                <w:rFonts w:asciiTheme="minorHAnsi" w:eastAsiaTheme="minorEastAsia" w:hAnsiTheme="minorHAnsi" w:cstheme="minorBidi"/>
                <w:noProof/>
                <w:kern w:val="2"/>
                <w:lang w:eastAsia="en-GB"/>
              </w:rPr>
              <w:tab/>
            </w:r>
            <w:r w:rsidRPr="005E033A">
              <w:rPr>
                <w:rStyle w:val="Hyperlink"/>
                <w:noProof/>
              </w:rPr>
              <w:t>Nuclear Decommissioning Challenges</w:t>
            </w:r>
            <w:r>
              <w:rPr>
                <w:noProof/>
                <w:webHidden/>
              </w:rPr>
              <w:tab/>
            </w:r>
            <w:r>
              <w:rPr>
                <w:noProof/>
                <w:webHidden/>
              </w:rPr>
              <w:fldChar w:fldCharType="begin"/>
            </w:r>
            <w:r>
              <w:rPr>
                <w:noProof/>
                <w:webHidden/>
              </w:rPr>
              <w:instrText xml:space="preserve"> PAGEREF _Toc202800255 \h </w:instrText>
            </w:r>
            <w:r>
              <w:rPr>
                <w:noProof/>
                <w:webHidden/>
              </w:rPr>
            </w:r>
            <w:r>
              <w:rPr>
                <w:noProof/>
                <w:webHidden/>
              </w:rPr>
              <w:fldChar w:fldCharType="separate"/>
            </w:r>
            <w:r w:rsidR="008A2FD3">
              <w:rPr>
                <w:noProof/>
                <w:webHidden/>
              </w:rPr>
              <w:t>15</w:t>
            </w:r>
            <w:r>
              <w:rPr>
                <w:noProof/>
                <w:webHidden/>
              </w:rPr>
              <w:fldChar w:fldCharType="end"/>
            </w:r>
          </w:hyperlink>
        </w:p>
        <w:p w14:paraId="64D471E0" w14:textId="4DD35198"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6" w:history="1">
            <w:r w:rsidRPr="005E033A">
              <w:rPr>
                <w:rStyle w:val="Hyperlink"/>
                <w:noProof/>
              </w:rPr>
              <w:t>5.2</w:t>
            </w:r>
            <w:r>
              <w:rPr>
                <w:rFonts w:asciiTheme="minorHAnsi" w:eastAsiaTheme="minorEastAsia" w:hAnsiTheme="minorHAnsi" w:cstheme="minorBidi"/>
                <w:noProof/>
                <w:kern w:val="2"/>
                <w:lang w:eastAsia="en-GB"/>
              </w:rPr>
              <w:tab/>
            </w:r>
            <w:r w:rsidRPr="005E033A">
              <w:rPr>
                <w:rStyle w:val="Hyperlink"/>
                <w:noProof/>
              </w:rPr>
              <w:t>Monitoring Technologies</w:t>
            </w:r>
            <w:r>
              <w:rPr>
                <w:noProof/>
                <w:webHidden/>
              </w:rPr>
              <w:tab/>
            </w:r>
            <w:r>
              <w:rPr>
                <w:noProof/>
                <w:webHidden/>
              </w:rPr>
              <w:fldChar w:fldCharType="begin"/>
            </w:r>
            <w:r>
              <w:rPr>
                <w:noProof/>
                <w:webHidden/>
              </w:rPr>
              <w:instrText xml:space="preserve"> PAGEREF _Toc202800256 \h </w:instrText>
            </w:r>
            <w:r>
              <w:rPr>
                <w:noProof/>
                <w:webHidden/>
              </w:rPr>
            </w:r>
            <w:r>
              <w:rPr>
                <w:noProof/>
                <w:webHidden/>
              </w:rPr>
              <w:fldChar w:fldCharType="separate"/>
            </w:r>
            <w:r w:rsidR="008A2FD3">
              <w:rPr>
                <w:noProof/>
                <w:webHidden/>
              </w:rPr>
              <w:t>15</w:t>
            </w:r>
            <w:r>
              <w:rPr>
                <w:noProof/>
                <w:webHidden/>
              </w:rPr>
              <w:fldChar w:fldCharType="end"/>
            </w:r>
          </w:hyperlink>
        </w:p>
        <w:p w14:paraId="4521792E" w14:textId="50CE8264"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57" w:history="1">
            <w:r w:rsidRPr="005E033A">
              <w:rPr>
                <w:rStyle w:val="Hyperlink"/>
                <w:noProof/>
              </w:rPr>
              <w:t>5.2.1</w:t>
            </w:r>
            <w:r>
              <w:rPr>
                <w:rFonts w:asciiTheme="minorHAnsi" w:eastAsiaTheme="minorEastAsia" w:hAnsiTheme="minorHAnsi" w:cstheme="minorBidi"/>
                <w:noProof/>
                <w:kern w:val="2"/>
                <w:lang w:eastAsia="en-GB"/>
              </w:rPr>
              <w:tab/>
            </w:r>
            <w:r w:rsidRPr="005E033A">
              <w:rPr>
                <w:rStyle w:val="Hyperlink"/>
                <w:noProof/>
              </w:rPr>
              <w:t>Satellite Systems</w:t>
            </w:r>
            <w:r>
              <w:rPr>
                <w:noProof/>
                <w:webHidden/>
              </w:rPr>
              <w:tab/>
            </w:r>
            <w:r>
              <w:rPr>
                <w:noProof/>
                <w:webHidden/>
              </w:rPr>
              <w:fldChar w:fldCharType="begin"/>
            </w:r>
            <w:r>
              <w:rPr>
                <w:noProof/>
                <w:webHidden/>
              </w:rPr>
              <w:instrText xml:space="preserve"> PAGEREF _Toc202800257 \h </w:instrText>
            </w:r>
            <w:r>
              <w:rPr>
                <w:noProof/>
                <w:webHidden/>
              </w:rPr>
            </w:r>
            <w:r>
              <w:rPr>
                <w:noProof/>
                <w:webHidden/>
              </w:rPr>
              <w:fldChar w:fldCharType="separate"/>
            </w:r>
            <w:r w:rsidR="008A2FD3">
              <w:rPr>
                <w:noProof/>
                <w:webHidden/>
              </w:rPr>
              <w:t>15</w:t>
            </w:r>
            <w:r>
              <w:rPr>
                <w:noProof/>
                <w:webHidden/>
              </w:rPr>
              <w:fldChar w:fldCharType="end"/>
            </w:r>
          </w:hyperlink>
        </w:p>
        <w:p w14:paraId="3032A9F6" w14:textId="7ED5337A"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58" w:history="1">
            <w:r w:rsidRPr="005E033A">
              <w:rPr>
                <w:rStyle w:val="Hyperlink"/>
                <w:noProof/>
              </w:rPr>
              <w:t>5.2.2</w:t>
            </w:r>
            <w:r>
              <w:rPr>
                <w:rFonts w:asciiTheme="minorHAnsi" w:eastAsiaTheme="minorEastAsia" w:hAnsiTheme="minorHAnsi" w:cstheme="minorBidi"/>
                <w:noProof/>
                <w:kern w:val="2"/>
                <w:lang w:eastAsia="en-GB"/>
              </w:rPr>
              <w:tab/>
            </w:r>
            <w:r w:rsidRPr="005E033A">
              <w:rPr>
                <w:rStyle w:val="Hyperlink"/>
                <w:noProof/>
              </w:rPr>
              <w:t>UAV Systems</w:t>
            </w:r>
            <w:r>
              <w:rPr>
                <w:noProof/>
                <w:webHidden/>
              </w:rPr>
              <w:tab/>
            </w:r>
            <w:r>
              <w:rPr>
                <w:noProof/>
                <w:webHidden/>
              </w:rPr>
              <w:fldChar w:fldCharType="begin"/>
            </w:r>
            <w:r>
              <w:rPr>
                <w:noProof/>
                <w:webHidden/>
              </w:rPr>
              <w:instrText xml:space="preserve"> PAGEREF _Toc202800258 \h </w:instrText>
            </w:r>
            <w:r>
              <w:rPr>
                <w:noProof/>
                <w:webHidden/>
              </w:rPr>
            </w:r>
            <w:r>
              <w:rPr>
                <w:noProof/>
                <w:webHidden/>
              </w:rPr>
              <w:fldChar w:fldCharType="separate"/>
            </w:r>
            <w:r w:rsidR="008A2FD3">
              <w:rPr>
                <w:noProof/>
                <w:webHidden/>
              </w:rPr>
              <w:t>15</w:t>
            </w:r>
            <w:r>
              <w:rPr>
                <w:noProof/>
                <w:webHidden/>
              </w:rPr>
              <w:fldChar w:fldCharType="end"/>
            </w:r>
          </w:hyperlink>
        </w:p>
        <w:p w14:paraId="22AF0A73" w14:textId="20B63666"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59" w:history="1">
            <w:r w:rsidRPr="005E033A">
              <w:rPr>
                <w:rStyle w:val="Hyperlink"/>
                <w:noProof/>
              </w:rPr>
              <w:t>5.3</w:t>
            </w:r>
            <w:r>
              <w:rPr>
                <w:rFonts w:asciiTheme="minorHAnsi" w:eastAsiaTheme="minorEastAsia" w:hAnsiTheme="minorHAnsi" w:cstheme="minorBidi"/>
                <w:noProof/>
                <w:kern w:val="2"/>
                <w:lang w:eastAsia="en-GB"/>
              </w:rPr>
              <w:tab/>
            </w:r>
            <w:r w:rsidRPr="005E033A">
              <w:rPr>
                <w:rStyle w:val="Hyperlink"/>
                <w:noProof/>
              </w:rPr>
              <w:t>Technical Background</w:t>
            </w:r>
            <w:r>
              <w:rPr>
                <w:noProof/>
                <w:webHidden/>
              </w:rPr>
              <w:tab/>
            </w:r>
            <w:r>
              <w:rPr>
                <w:noProof/>
                <w:webHidden/>
              </w:rPr>
              <w:fldChar w:fldCharType="begin"/>
            </w:r>
            <w:r>
              <w:rPr>
                <w:noProof/>
                <w:webHidden/>
              </w:rPr>
              <w:instrText xml:space="preserve"> PAGEREF _Toc202800259 \h </w:instrText>
            </w:r>
            <w:r>
              <w:rPr>
                <w:noProof/>
                <w:webHidden/>
              </w:rPr>
            </w:r>
            <w:r>
              <w:rPr>
                <w:noProof/>
                <w:webHidden/>
              </w:rPr>
              <w:fldChar w:fldCharType="separate"/>
            </w:r>
            <w:r w:rsidR="008A2FD3">
              <w:rPr>
                <w:noProof/>
                <w:webHidden/>
              </w:rPr>
              <w:t>15</w:t>
            </w:r>
            <w:r>
              <w:rPr>
                <w:noProof/>
                <w:webHidden/>
              </w:rPr>
              <w:fldChar w:fldCharType="end"/>
            </w:r>
          </w:hyperlink>
        </w:p>
        <w:p w14:paraId="3030AD94" w14:textId="1BF835B1"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60" w:history="1">
            <w:r w:rsidRPr="005E033A">
              <w:rPr>
                <w:rStyle w:val="Hyperlink"/>
                <w:noProof/>
              </w:rPr>
              <w:t>5.3.1</w:t>
            </w:r>
            <w:r>
              <w:rPr>
                <w:rFonts w:asciiTheme="minorHAnsi" w:eastAsiaTheme="minorEastAsia" w:hAnsiTheme="minorHAnsi" w:cstheme="minorBidi"/>
                <w:noProof/>
                <w:kern w:val="2"/>
                <w:lang w:eastAsia="en-GB"/>
              </w:rPr>
              <w:tab/>
            </w:r>
            <w:r w:rsidRPr="005E033A">
              <w:rPr>
                <w:rStyle w:val="Hyperlink"/>
                <w:noProof/>
              </w:rPr>
              <w:t>Software Automation</w:t>
            </w:r>
            <w:r>
              <w:rPr>
                <w:noProof/>
                <w:webHidden/>
              </w:rPr>
              <w:tab/>
            </w:r>
            <w:r>
              <w:rPr>
                <w:noProof/>
                <w:webHidden/>
              </w:rPr>
              <w:fldChar w:fldCharType="begin"/>
            </w:r>
            <w:r>
              <w:rPr>
                <w:noProof/>
                <w:webHidden/>
              </w:rPr>
              <w:instrText xml:space="preserve"> PAGEREF _Toc202800260 \h </w:instrText>
            </w:r>
            <w:r>
              <w:rPr>
                <w:noProof/>
                <w:webHidden/>
              </w:rPr>
            </w:r>
            <w:r>
              <w:rPr>
                <w:noProof/>
                <w:webHidden/>
              </w:rPr>
              <w:fldChar w:fldCharType="separate"/>
            </w:r>
            <w:r w:rsidR="008A2FD3">
              <w:rPr>
                <w:noProof/>
                <w:webHidden/>
              </w:rPr>
              <w:t>15</w:t>
            </w:r>
            <w:r>
              <w:rPr>
                <w:noProof/>
                <w:webHidden/>
              </w:rPr>
              <w:fldChar w:fldCharType="end"/>
            </w:r>
          </w:hyperlink>
        </w:p>
        <w:p w14:paraId="567FCB66" w14:textId="0C10C864"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61" w:history="1">
            <w:r w:rsidRPr="005E033A">
              <w:rPr>
                <w:rStyle w:val="Hyperlink"/>
                <w:noProof/>
              </w:rPr>
              <w:t>5.4</w:t>
            </w:r>
            <w:r>
              <w:rPr>
                <w:rFonts w:asciiTheme="minorHAnsi" w:eastAsiaTheme="minorEastAsia" w:hAnsiTheme="minorHAnsi" w:cstheme="minorBidi"/>
                <w:noProof/>
                <w:kern w:val="2"/>
                <w:lang w:eastAsia="en-GB"/>
              </w:rPr>
              <w:tab/>
            </w:r>
            <w:r w:rsidRPr="005E033A">
              <w:rPr>
                <w:rStyle w:val="Hyperlink"/>
                <w:noProof/>
              </w:rPr>
              <w:t>Integrated Approach</w:t>
            </w:r>
            <w:r>
              <w:rPr>
                <w:noProof/>
                <w:webHidden/>
              </w:rPr>
              <w:tab/>
            </w:r>
            <w:r>
              <w:rPr>
                <w:noProof/>
                <w:webHidden/>
              </w:rPr>
              <w:fldChar w:fldCharType="begin"/>
            </w:r>
            <w:r>
              <w:rPr>
                <w:noProof/>
                <w:webHidden/>
              </w:rPr>
              <w:instrText xml:space="preserve"> PAGEREF _Toc202800261 \h </w:instrText>
            </w:r>
            <w:r>
              <w:rPr>
                <w:noProof/>
                <w:webHidden/>
              </w:rPr>
            </w:r>
            <w:r>
              <w:rPr>
                <w:noProof/>
                <w:webHidden/>
              </w:rPr>
              <w:fldChar w:fldCharType="separate"/>
            </w:r>
            <w:r w:rsidR="008A2FD3">
              <w:rPr>
                <w:noProof/>
                <w:webHidden/>
              </w:rPr>
              <w:t>16</w:t>
            </w:r>
            <w:r>
              <w:rPr>
                <w:noProof/>
                <w:webHidden/>
              </w:rPr>
              <w:fldChar w:fldCharType="end"/>
            </w:r>
          </w:hyperlink>
        </w:p>
        <w:p w14:paraId="7FAAF093" w14:textId="235CFEC8" w:rsidR="000D65AC" w:rsidRDefault="000D65AC">
          <w:pPr>
            <w:pStyle w:val="TOC1"/>
            <w:tabs>
              <w:tab w:val="left" w:pos="720"/>
            </w:tabs>
            <w:rPr>
              <w:rFonts w:asciiTheme="minorHAnsi" w:eastAsiaTheme="minorEastAsia" w:hAnsiTheme="minorHAnsi" w:cstheme="minorBidi"/>
              <w:noProof/>
              <w:kern w:val="2"/>
              <w:lang w:eastAsia="en-GB"/>
            </w:rPr>
          </w:pPr>
          <w:hyperlink w:anchor="_Toc202800262" w:history="1">
            <w:r w:rsidRPr="005E033A">
              <w:rPr>
                <w:rStyle w:val="Hyperlink"/>
                <w:noProof/>
              </w:rPr>
              <w:t>6.</w:t>
            </w:r>
            <w:r>
              <w:rPr>
                <w:rFonts w:asciiTheme="minorHAnsi" w:eastAsiaTheme="minorEastAsia" w:hAnsiTheme="minorHAnsi" w:cstheme="minorBidi"/>
                <w:noProof/>
                <w:kern w:val="2"/>
                <w:lang w:eastAsia="en-GB"/>
              </w:rPr>
              <w:tab/>
            </w:r>
            <w:r w:rsidRPr="005E033A">
              <w:rPr>
                <w:rStyle w:val="Hyperlink"/>
                <w:noProof/>
              </w:rPr>
              <w:t>STARRS-Cloud</w:t>
            </w:r>
            <w:r>
              <w:rPr>
                <w:noProof/>
                <w:webHidden/>
              </w:rPr>
              <w:tab/>
            </w:r>
            <w:r>
              <w:rPr>
                <w:noProof/>
                <w:webHidden/>
              </w:rPr>
              <w:fldChar w:fldCharType="begin"/>
            </w:r>
            <w:r>
              <w:rPr>
                <w:noProof/>
                <w:webHidden/>
              </w:rPr>
              <w:instrText xml:space="preserve"> PAGEREF _Toc202800262 \h </w:instrText>
            </w:r>
            <w:r>
              <w:rPr>
                <w:noProof/>
                <w:webHidden/>
              </w:rPr>
            </w:r>
            <w:r>
              <w:rPr>
                <w:noProof/>
                <w:webHidden/>
              </w:rPr>
              <w:fldChar w:fldCharType="separate"/>
            </w:r>
            <w:r w:rsidR="008A2FD3">
              <w:rPr>
                <w:noProof/>
                <w:webHidden/>
              </w:rPr>
              <w:t>17</w:t>
            </w:r>
            <w:r>
              <w:rPr>
                <w:noProof/>
                <w:webHidden/>
              </w:rPr>
              <w:fldChar w:fldCharType="end"/>
            </w:r>
          </w:hyperlink>
        </w:p>
        <w:p w14:paraId="5BDC4684" w14:textId="3C9E1448"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63" w:history="1">
            <w:r w:rsidRPr="005E033A">
              <w:rPr>
                <w:rStyle w:val="Hyperlink"/>
                <w:noProof/>
              </w:rPr>
              <w:t>6.1</w:t>
            </w:r>
            <w:r>
              <w:rPr>
                <w:rFonts w:asciiTheme="minorHAnsi" w:eastAsiaTheme="minorEastAsia" w:hAnsiTheme="minorHAnsi" w:cstheme="minorBidi"/>
                <w:noProof/>
                <w:kern w:val="2"/>
                <w:lang w:eastAsia="en-GB"/>
              </w:rPr>
              <w:tab/>
            </w:r>
            <w:r w:rsidRPr="005E033A">
              <w:rPr>
                <w:rStyle w:val="Hyperlink"/>
                <w:noProof/>
              </w:rPr>
              <w:t>Project Scope and Objectives</w:t>
            </w:r>
            <w:r>
              <w:rPr>
                <w:noProof/>
                <w:webHidden/>
              </w:rPr>
              <w:tab/>
            </w:r>
            <w:r>
              <w:rPr>
                <w:noProof/>
                <w:webHidden/>
              </w:rPr>
              <w:fldChar w:fldCharType="begin"/>
            </w:r>
            <w:r>
              <w:rPr>
                <w:noProof/>
                <w:webHidden/>
              </w:rPr>
              <w:instrText xml:space="preserve"> PAGEREF _Toc202800263 \h </w:instrText>
            </w:r>
            <w:r>
              <w:rPr>
                <w:noProof/>
                <w:webHidden/>
              </w:rPr>
            </w:r>
            <w:r>
              <w:rPr>
                <w:noProof/>
                <w:webHidden/>
              </w:rPr>
              <w:fldChar w:fldCharType="separate"/>
            </w:r>
            <w:r w:rsidR="008A2FD3">
              <w:rPr>
                <w:noProof/>
                <w:webHidden/>
              </w:rPr>
              <w:t>17</w:t>
            </w:r>
            <w:r>
              <w:rPr>
                <w:noProof/>
                <w:webHidden/>
              </w:rPr>
              <w:fldChar w:fldCharType="end"/>
            </w:r>
          </w:hyperlink>
        </w:p>
        <w:p w14:paraId="2C8A0D65" w14:textId="2F07E5DC"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64" w:history="1">
            <w:r w:rsidRPr="005E033A">
              <w:rPr>
                <w:rStyle w:val="Hyperlink"/>
                <w:noProof/>
              </w:rPr>
              <w:t>6.2</w:t>
            </w:r>
            <w:r>
              <w:rPr>
                <w:rFonts w:asciiTheme="minorHAnsi" w:eastAsiaTheme="minorEastAsia" w:hAnsiTheme="minorHAnsi" w:cstheme="minorBidi"/>
                <w:noProof/>
                <w:kern w:val="2"/>
                <w:lang w:eastAsia="en-GB"/>
              </w:rPr>
              <w:tab/>
            </w:r>
            <w:r w:rsidRPr="005E033A">
              <w:rPr>
                <w:rStyle w:val="Hyperlink"/>
                <w:noProof/>
              </w:rPr>
              <w:t>Cloud Environment</w:t>
            </w:r>
            <w:r>
              <w:rPr>
                <w:noProof/>
                <w:webHidden/>
              </w:rPr>
              <w:tab/>
            </w:r>
            <w:r>
              <w:rPr>
                <w:noProof/>
                <w:webHidden/>
              </w:rPr>
              <w:fldChar w:fldCharType="begin"/>
            </w:r>
            <w:r>
              <w:rPr>
                <w:noProof/>
                <w:webHidden/>
              </w:rPr>
              <w:instrText xml:space="preserve"> PAGEREF _Toc202800264 \h </w:instrText>
            </w:r>
            <w:r>
              <w:rPr>
                <w:noProof/>
                <w:webHidden/>
              </w:rPr>
            </w:r>
            <w:r>
              <w:rPr>
                <w:noProof/>
                <w:webHidden/>
              </w:rPr>
              <w:fldChar w:fldCharType="separate"/>
            </w:r>
            <w:r w:rsidR="008A2FD3">
              <w:rPr>
                <w:noProof/>
                <w:webHidden/>
              </w:rPr>
              <w:t>17</w:t>
            </w:r>
            <w:r>
              <w:rPr>
                <w:noProof/>
                <w:webHidden/>
              </w:rPr>
              <w:fldChar w:fldCharType="end"/>
            </w:r>
          </w:hyperlink>
        </w:p>
        <w:p w14:paraId="4730B48E" w14:textId="630A90AB"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65" w:history="1">
            <w:r w:rsidRPr="005E033A">
              <w:rPr>
                <w:rStyle w:val="Hyperlink"/>
                <w:noProof/>
              </w:rPr>
              <w:t>6.2.1</w:t>
            </w:r>
            <w:r>
              <w:rPr>
                <w:rFonts w:asciiTheme="minorHAnsi" w:eastAsiaTheme="minorEastAsia" w:hAnsiTheme="minorHAnsi" w:cstheme="minorBidi"/>
                <w:noProof/>
                <w:kern w:val="2"/>
                <w:lang w:eastAsia="en-GB"/>
              </w:rPr>
              <w:tab/>
            </w:r>
            <w:r w:rsidRPr="005E033A">
              <w:rPr>
                <w:rStyle w:val="Hyperlink"/>
                <w:noProof/>
              </w:rPr>
              <w:t>Design Considerations</w:t>
            </w:r>
            <w:r>
              <w:rPr>
                <w:noProof/>
                <w:webHidden/>
              </w:rPr>
              <w:tab/>
            </w:r>
            <w:r>
              <w:rPr>
                <w:noProof/>
                <w:webHidden/>
              </w:rPr>
              <w:fldChar w:fldCharType="begin"/>
            </w:r>
            <w:r>
              <w:rPr>
                <w:noProof/>
                <w:webHidden/>
              </w:rPr>
              <w:instrText xml:space="preserve"> PAGEREF _Toc202800265 \h </w:instrText>
            </w:r>
            <w:r>
              <w:rPr>
                <w:noProof/>
                <w:webHidden/>
              </w:rPr>
            </w:r>
            <w:r>
              <w:rPr>
                <w:noProof/>
                <w:webHidden/>
              </w:rPr>
              <w:fldChar w:fldCharType="separate"/>
            </w:r>
            <w:r w:rsidR="008A2FD3">
              <w:rPr>
                <w:noProof/>
                <w:webHidden/>
              </w:rPr>
              <w:t>18</w:t>
            </w:r>
            <w:r>
              <w:rPr>
                <w:noProof/>
                <w:webHidden/>
              </w:rPr>
              <w:fldChar w:fldCharType="end"/>
            </w:r>
          </w:hyperlink>
        </w:p>
        <w:p w14:paraId="328B95C3" w14:textId="2E3B2E5A"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66" w:history="1">
            <w:r w:rsidRPr="005E033A">
              <w:rPr>
                <w:rStyle w:val="Hyperlink"/>
                <w:noProof/>
              </w:rPr>
              <w:t>6.3</w:t>
            </w:r>
            <w:r>
              <w:rPr>
                <w:rFonts w:asciiTheme="minorHAnsi" w:eastAsiaTheme="minorEastAsia" w:hAnsiTheme="minorHAnsi" w:cstheme="minorBidi"/>
                <w:noProof/>
                <w:kern w:val="2"/>
                <w:lang w:eastAsia="en-GB"/>
              </w:rPr>
              <w:tab/>
            </w:r>
            <w:r w:rsidRPr="005E033A">
              <w:rPr>
                <w:rStyle w:val="Hyperlink"/>
                <w:noProof/>
              </w:rPr>
              <w:t>System Architecture</w:t>
            </w:r>
            <w:r>
              <w:rPr>
                <w:noProof/>
                <w:webHidden/>
              </w:rPr>
              <w:tab/>
            </w:r>
            <w:r>
              <w:rPr>
                <w:noProof/>
                <w:webHidden/>
              </w:rPr>
              <w:fldChar w:fldCharType="begin"/>
            </w:r>
            <w:r>
              <w:rPr>
                <w:noProof/>
                <w:webHidden/>
              </w:rPr>
              <w:instrText xml:space="preserve"> PAGEREF _Toc202800266 \h </w:instrText>
            </w:r>
            <w:r>
              <w:rPr>
                <w:noProof/>
                <w:webHidden/>
              </w:rPr>
            </w:r>
            <w:r>
              <w:rPr>
                <w:noProof/>
                <w:webHidden/>
              </w:rPr>
              <w:fldChar w:fldCharType="separate"/>
            </w:r>
            <w:r w:rsidR="008A2FD3">
              <w:rPr>
                <w:noProof/>
                <w:webHidden/>
              </w:rPr>
              <w:t>18</w:t>
            </w:r>
            <w:r>
              <w:rPr>
                <w:noProof/>
                <w:webHidden/>
              </w:rPr>
              <w:fldChar w:fldCharType="end"/>
            </w:r>
          </w:hyperlink>
        </w:p>
        <w:p w14:paraId="2FFD1C14" w14:textId="27A52654"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67" w:history="1">
            <w:r w:rsidRPr="005E033A">
              <w:rPr>
                <w:rStyle w:val="Hyperlink"/>
                <w:noProof/>
              </w:rPr>
              <w:t>6.4</w:t>
            </w:r>
            <w:r>
              <w:rPr>
                <w:rFonts w:asciiTheme="minorHAnsi" w:eastAsiaTheme="minorEastAsia" w:hAnsiTheme="minorHAnsi" w:cstheme="minorBidi"/>
                <w:noProof/>
                <w:kern w:val="2"/>
                <w:lang w:eastAsia="en-GB"/>
              </w:rPr>
              <w:tab/>
            </w:r>
            <w:r w:rsidRPr="005E033A">
              <w:rPr>
                <w:rStyle w:val="Hyperlink"/>
                <w:noProof/>
              </w:rPr>
              <w:t>User Interface</w:t>
            </w:r>
            <w:r>
              <w:rPr>
                <w:noProof/>
                <w:webHidden/>
              </w:rPr>
              <w:tab/>
            </w:r>
            <w:r>
              <w:rPr>
                <w:noProof/>
                <w:webHidden/>
              </w:rPr>
              <w:fldChar w:fldCharType="begin"/>
            </w:r>
            <w:r>
              <w:rPr>
                <w:noProof/>
                <w:webHidden/>
              </w:rPr>
              <w:instrText xml:space="preserve"> PAGEREF _Toc202800267 \h </w:instrText>
            </w:r>
            <w:r>
              <w:rPr>
                <w:noProof/>
                <w:webHidden/>
              </w:rPr>
            </w:r>
            <w:r>
              <w:rPr>
                <w:noProof/>
                <w:webHidden/>
              </w:rPr>
              <w:fldChar w:fldCharType="separate"/>
            </w:r>
            <w:r w:rsidR="008A2FD3">
              <w:rPr>
                <w:noProof/>
                <w:webHidden/>
              </w:rPr>
              <w:t>20</w:t>
            </w:r>
            <w:r>
              <w:rPr>
                <w:noProof/>
                <w:webHidden/>
              </w:rPr>
              <w:fldChar w:fldCharType="end"/>
            </w:r>
          </w:hyperlink>
        </w:p>
        <w:p w14:paraId="1C2AF49F" w14:textId="1F5B15A2"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68" w:history="1">
            <w:r w:rsidRPr="005E033A">
              <w:rPr>
                <w:rStyle w:val="Hyperlink"/>
                <w:noProof/>
              </w:rPr>
              <w:t>6.4.1</w:t>
            </w:r>
            <w:r>
              <w:rPr>
                <w:rFonts w:asciiTheme="minorHAnsi" w:eastAsiaTheme="minorEastAsia" w:hAnsiTheme="minorHAnsi" w:cstheme="minorBidi"/>
                <w:noProof/>
                <w:kern w:val="2"/>
                <w:lang w:eastAsia="en-GB"/>
              </w:rPr>
              <w:tab/>
            </w:r>
            <w:r w:rsidRPr="005E033A">
              <w:rPr>
                <w:rStyle w:val="Hyperlink"/>
                <w:noProof/>
              </w:rPr>
              <w:t>Map Overview</w:t>
            </w:r>
            <w:r>
              <w:rPr>
                <w:noProof/>
                <w:webHidden/>
              </w:rPr>
              <w:tab/>
            </w:r>
            <w:r>
              <w:rPr>
                <w:noProof/>
                <w:webHidden/>
              </w:rPr>
              <w:fldChar w:fldCharType="begin"/>
            </w:r>
            <w:r>
              <w:rPr>
                <w:noProof/>
                <w:webHidden/>
              </w:rPr>
              <w:instrText xml:space="preserve"> PAGEREF _Toc202800268 \h </w:instrText>
            </w:r>
            <w:r>
              <w:rPr>
                <w:noProof/>
                <w:webHidden/>
              </w:rPr>
            </w:r>
            <w:r>
              <w:rPr>
                <w:noProof/>
                <w:webHidden/>
              </w:rPr>
              <w:fldChar w:fldCharType="separate"/>
            </w:r>
            <w:r w:rsidR="008A2FD3">
              <w:rPr>
                <w:noProof/>
                <w:webHidden/>
              </w:rPr>
              <w:t>20</w:t>
            </w:r>
            <w:r>
              <w:rPr>
                <w:noProof/>
                <w:webHidden/>
              </w:rPr>
              <w:fldChar w:fldCharType="end"/>
            </w:r>
          </w:hyperlink>
        </w:p>
        <w:p w14:paraId="36F74AEF" w14:textId="7E916133"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69" w:history="1">
            <w:r w:rsidRPr="005E033A">
              <w:rPr>
                <w:rStyle w:val="Hyperlink"/>
                <w:noProof/>
              </w:rPr>
              <w:t>6.4.2</w:t>
            </w:r>
            <w:r>
              <w:rPr>
                <w:rFonts w:asciiTheme="minorHAnsi" w:eastAsiaTheme="minorEastAsia" w:hAnsiTheme="minorHAnsi" w:cstheme="minorBidi"/>
                <w:noProof/>
                <w:kern w:val="2"/>
                <w:lang w:eastAsia="en-GB"/>
              </w:rPr>
              <w:tab/>
            </w:r>
            <w:r w:rsidRPr="005E033A">
              <w:rPr>
                <w:rStyle w:val="Hyperlink"/>
                <w:noProof/>
              </w:rPr>
              <w:t>Site configuration</w:t>
            </w:r>
            <w:r>
              <w:rPr>
                <w:noProof/>
                <w:webHidden/>
              </w:rPr>
              <w:tab/>
            </w:r>
            <w:r>
              <w:rPr>
                <w:noProof/>
                <w:webHidden/>
              </w:rPr>
              <w:fldChar w:fldCharType="begin"/>
            </w:r>
            <w:r>
              <w:rPr>
                <w:noProof/>
                <w:webHidden/>
              </w:rPr>
              <w:instrText xml:space="preserve"> PAGEREF _Toc202800269 \h </w:instrText>
            </w:r>
            <w:r>
              <w:rPr>
                <w:noProof/>
                <w:webHidden/>
              </w:rPr>
            </w:r>
            <w:r>
              <w:rPr>
                <w:noProof/>
                <w:webHidden/>
              </w:rPr>
              <w:fldChar w:fldCharType="separate"/>
            </w:r>
            <w:r w:rsidR="008A2FD3">
              <w:rPr>
                <w:noProof/>
                <w:webHidden/>
              </w:rPr>
              <w:t>21</w:t>
            </w:r>
            <w:r>
              <w:rPr>
                <w:noProof/>
                <w:webHidden/>
              </w:rPr>
              <w:fldChar w:fldCharType="end"/>
            </w:r>
          </w:hyperlink>
        </w:p>
        <w:p w14:paraId="48027E21" w14:textId="143026CA"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0" w:history="1">
            <w:r w:rsidRPr="005E033A">
              <w:rPr>
                <w:rStyle w:val="Hyperlink"/>
                <w:noProof/>
              </w:rPr>
              <w:t>6.4.3</w:t>
            </w:r>
            <w:r>
              <w:rPr>
                <w:rFonts w:asciiTheme="minorHAnsi" w:eastAsiaTheme="minorEastAsia" w:hAnsiTheme="minorHAnsi" w:cstheme="minorBidi"/>
                <w:noProof/>
                <w:kern w:val="2"/>
                <w:lang w:eastAsia="en-GB"/>
              </w:rPr>
              <w:tab/>
            </w:r>
            <w:r w:rsidRPr="005E033A">
              <w:rPr>
                <w:rStyle w:val="Hyperlink"/>
                <w:noProof/>
              </w:rPr>
              <w:t>PSI Viewer</w:t>
            </w:r>
            <w:r>
              <w:rPr>
                <w:noProof/>
                <w:webHidden/>
              </w:rPr>
              <w:tab/>
            </w:r>
            <w:r>
              <w:rPr>
                <w:noProof/>
                <w:webHidden/>
              </w:rPr>
              <w:fldChar w:fldCharType="begin"/>
            </w:r>
            <w:r>
              <w:rPr>
                <w:noProof/>
                <w:webHidden/>
              </w:rPr>
              <w:instrText xml:space="preserve"> PAGEREF _Toc202800270 \h </w:instrText>
            </w:r>
            <w:r>
              <w:rPr>
                <w:noProof/>
                <w:webHidden/>
              </w:rPr>
            </w:r>
            <w:r>
              <w:rPr>
                <w:noProof/>
                <w:webHidden/>
              </w:rPr>
              <w:fldChar w:fldCharType="separate"/>
            </w:r>
            <w:r w:rsidR="008A2FD3">
              <w:rPr>
                <w:noProof/>
                <w:webHidden/>
              </w:rPr>
              <w:t>21</w:t>
            </w:r>
            <w:r>
              <w:rPr>
                <w:noProof/>
                <w:webHidden/>
              </w:rPr>
              <w:fldChar w:fldCharType="end"/>
            </w:r>
          </w:hyperlink>
        </w:p>
        <w:p w14:paraId="22AD8085" w14:textId="1BA949C2"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71" w:history="1">
            <w:r w:rsidRPr="005E033A">
              <w:rPr>
                <w:rStyle w:val="Hyperlink"/>
                <w:noProof/>
              </w:rPr>
              <w:t>6.5</w:t>
            </w:r>
            <w:r>
              <w:rPr>
                <w:rFonts w:asciiTheme="minorHAnsi" w:eastAsiaTheme="minorEastAsia" w:hAnsiTheme="minorHAnsi" w:cstheme="minorBidi"/>
                <w:noProof/>
                <w:kern w:val="2"/>
                <w:lang w:eastAsia="en-GB"/>
              </w:rPr>
              <w:tab/>
            </w:r>
            <w:r w:rsidRPr="005E033A">
              <w:rPr>
                <w:rStyle w:val="Hyperlink"/>
                <w:noProof/>
              </w:rPr>
              <w:t>Technical Implementation</w:t>
            </w:r>
            <w:r>
              <w:rPr>
                <w:noProof/>
                <w:webHidden/>
              </w:rPr>
              <w:tab/>
            </w:r>
            <w:r>
              <w:rPr>
                <w:noProof/>
                <w:webHidden/>
              </w:rPr>
              <w:fldChar w:fldCharType="begin"/>
            </w:r>
            <w:r>
              <w:rPr>
                <w:noProof/>
                <w:webHidden/>
              </w:rPr>
              <w:instrText xml:space="preserve"> PAGEREF _Toc202800271 \h </w:instrText>
            </w:r>
            <w:r>
              <w:rPr>
                <w:noProof/>
                <w:webHidden/>
              </w:rPr>
            </w:r>
            <w:r>
              <w:rPr>
                <w:noProof/>
                <w:webHidden/>
              </w:rPr>
              <w:fldChar w:fldCharType="separate"/>
            </w:r>
            <w:r w:rsidR="008A2FD3">
              <w:rPr>
                <w:noProof/>
                <w:webHidden/>
              </w:rPr>
              <w:t>22</w:t>
            </w:r>
            <w:r>
              <w:rPr>
                <w:noProof/>
                <w:webHidden/>
              </w:rPr>
              <w:fldChar w:fldCharType="end"/>
            </w:r>
          </w:hyperlink>
        </w:p>
        <w:p w14:paraId="7528418F" w14:textId="59428398"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2" w:history="1">
            <w:r w:rsidRPr="005E033A">
              <w:rPr>
                <w:rStyle w:val="Hyperlink"/>
                <w:noProof/>
              </w:rPr>
              <w:t>6.5.1</w:t>
            </w:r>
            <w:r>
              <w:rPr>
                <w:rFonts w:asciiTheme="minorHAnsi" w:eastAsiaTheme="minorEastAsia" w:hAnsiTheme="minorHAnsi" w:cstheme="minorBidi"/>
                <w:noProof/>
                <w:kern w:val="2"/>
                <w:lang w:eastAsia="en-GB"/>
              </w:rPr>
              <w:tab/>
            </w:r>
            <w:r w:rsidRPr="005E033A">
              <w:rPr>
                <w:rStyle w:val="Hyperlink"/>
                <w:noProof/>
              </w:rPr>
              <w:t>Technology Stack</w:t>
            </w:r>
            <w:r>
              <w:rPr>
                <w:noProof/>
                <w:webHidden/>
              </w:rPr>
              <w:tab/>
            </w:r>
            <w:r>
              <w:rPr>
                <w:noProof/>
                <w:webHidden/>
              </w:rPr>
              <w:fldChar w:fldCharType="begin"/>
            </w:r>
            <w:r>
              <w:rPr>
                <w:noProof/>
                <w:webHidden/>
              </w:rPr>
              <w:instrText xml:space="preserve"> PAGEREF _Toc202800272 \h </w:instrText>
            </w:r>
            <w:r>
              <w:rPr>
                <w:noProof/>
                <w:webHidden/>
              </w:rPr>
            </w:r>
            <w:r>
              <w:rPr>
                <w:noProof/>
                <w:webHidden/>
              </w:rPr>
              <w:fldChar w:fldCharType="separate"/>
            </w:r>
            <w:r w:rsidR="008A2FD3">
              <w:rPr>
                <w:noProof/>
                <w:webHidden/>
              </w:rPr>
              <w:t>22</w:t>
            </w:r>
            <w:r>
              <w:rPr>
                <w:noProof/>
                <w:webHidden/>
              </w:rPr>
              <w:fldChar w:fldCharType="end"/>
            </w:r>
          </w:hyperlink>
        </w:p>
        <w:p w14:paraId="24680396" w14:textId="2CBF95AB"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3" w:history="1">
            <w:r w:rsidRPr="005E033A">
              <w:rPr>
                <w:rStyle w:val="Hyperlink"/>
                <w:noProof/>
              </w:rPr>
              <w:t>6.5.2</w:t>
            </w:r>
            <w:r>
              <w:rPr>
                <w:rFonts w:asciiTheme="minorHAnsi" w:eastAsiaTheme="minorEastAsia" w:hAnsiTheme="minorHAnsi" w:cstheme="minorBidi"/>
                <w:noProof/>
                <w:kern w:val="2"/>
                <w:lang w:eastAsia="en-GB"/>
              </w:rPr>
              <w:tab/>
            </w:r>
            <w:r w:rsidRPr="005E033A">
              <w:rPr>
                <w:rStyle w:val="Hyperlink"/>
                <w:noProof/>
              </w:rPr>
              <w:t>Deployment and Management</w:t>
            </w:r>
            <w:r>
              <w:rPr>
                <w:noProof/>
                <w:webHidden/>
              </w:rPr>
              <w:tab/>
            </w:r>
            <w:r>
              <w:rPr>
                <w:noProof/>
                <w:webHidden/>
              </w:rPr>
              <w:fldChar w:fldCharType="begin"/>
            </w:r>
            <w:r>
              <w:rPr>
                <w:noProof/>
                <w:webHidden/>
              </w:rPr>
              <w:instrText xml:space="preserve"> PAGEREF _Toc202800273 \h </w:instrText>
            </w:r>
            <w:r>
              <w:rPr>
                <w:noProof/>
                <w:webHidden/>
              </w:rPr>
            </w:r>
            <w:r>
              <w:rPr>
                <w:noProof/>
                <w:webHidden/>
              </w:rPr>
              <w:fldChar w:fldCharType="separate"/>
            </w:r>
            <w:r w:rsidR="008A2FD3">
              <w:rPr>
                <w:noProof/>
                <w:webHidden/>
              </w:rPr>
              <w:t>23</w:t>
            </w:r>
            <w:r>
              <w:rPr>
                <w:noProof/>
                <w:webHidden/>
              </w:rPr>
              <w:fldChar w:fldCharType="end"/>
            </w:r>
          </w:hyperlink>
        </w:p>
        <w:p w14:paraId="455E560D" w14:textId="6927A839"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74" w:history="1">
            <w:r w:rsidRPr="005E033A">
              <w:rPr>
                <w:rStyle w:val="Hyperlink"/>
                <w:noProof/>
              </w:rPr>
              <w:t>6.6</w:t>
            </w:r>
            <w:r>
              <w:rPr>
                <w:rFonts w:asciiTheme="minorHAnsi" w:eastAsiaTheme="minorEastAsia" w:hAnsiTheme="minorHAnsi" w:cstheme="minorBidi"/>
                <w:noProof/>
                <w:kern w:val="2"/>
                <w:lang w:eastAsia="en-GB"/>
              </w:rPr>
              <w:tab/>
            </w:r>
            <w:r w:rsidRPr="005E033A">
              <w:rPr>
                <w:rStyle w:val="Hyperlink"/>
                <w:noProof/>
              </w:rPr>
              <w:t>Data Access Control Mechanisms</w:t>
            </w:r>
            <w:r>
              <w:rPr>
                <w:noProof/>
                <w:webHidden/>
              </w:rPr>
              <w:tab/>
            </w:r>
            <w:r>
              <w:rPr>
                <w:noProof/>
                <w:webHidden/>
              </w:rPr>
              <w:fldChar w:fldCharType="begin"/>
            </w:r>
            <w:r>
              <w:rPr>
                <w:noProof/>
                <w:webHidden/>
              </w:rPr>
              <w:instrText xml:space="preserve"> PAGEREF _Toc202800274 \h </w:instrText>
            </w:r>
            <w:r>
              <w:rPr>
                <w:noProof/>
                <w:webHidden/>
              </w:rPr>
            </w:r>
            <w:r>
              <w:rPr>
                <w:noProof/>
                <w:webHidden/>
              </w:rPr>
              <w:fldChar w:fldCharType="separate"/>
            </w:r>
            <w:r w:rsidR="008A2FD3">
              <w:rPr>
                <w:noProof/>
                <w:webHidden/>
              </w:rPr>
              <w:t>23</w:t>
            </w:r>
            <w:r>
              <w:rPr>
                <w:noProof/>
                <w:webHidden/>
              </w:rPr>
              <w:fldChar w:fldCharType="end"/>
            </w:r>
          </w:hyperlink>
        </w:p>
        <w:p w14:paraId="4F181247" w14:textId="510084F7"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5" w:history="1">
            <w:r w:rsidRPr="005E033A">
              <w:rPr>
                <w:rStyle w:val="Hyperlink"/>
                <w:noProof/>
              </w:rPr>
              <w:t>6.6.1</w:t>
            </w:r>
            <w:r>
              <w:rPr>
                <w:rFonts w:asciiTheme="minorHAnsi" w:eastAsiaTheme="minorEastAsia" w:hAnsiTheme="minorHAnsi" w:cstheme="minorBidi"/>
                <w:noProof/>
                <w:kern w:val="2"/>
                <w:lang w:eastAsia="en-GB"/>
              </w:rPr>
              <w:tab/>
            </w:r>
            <w:r w:rsidRPr="005E033A">
              <w:rPr>
                <w:rStyle w:val="Hyperlink"/>
                <w:noProof/>
              </w:rPr>
              <w:t>Group-Based Access</w:t>
            </w:r>
            <w:r>
              <w:rPr>
                <w:noProof/>
                <w:webHidden/>
              </w:rPr>
              <w:tab/>
            </w:r>
            <w:r>
              <w:rPr>
                <w:noProof/>
                <w:webHidden/>
              </w:rPr>
              <w:fldChar w:fldCharType="begin"/>
            </w:r>
            <w:r>
              <w:rPr>
                <w:noProof/>
                <w:webHidden/>
              </w:rPr>
              <w:instrText xml:space="preserve"> PAGEREF _Toc202800275 \h </w:instrText>
            </w:r>
            <w:r>
              <w:rPr>
                <w:noProof/>
                <w:webHidden/>
              </w:rPr>
            </w:r>
            <w:r>
              <w:rPr>
                <w:noProof/>
                <w:webHidden/>
              </w:rPr>
              <w:fldChar w:fldCharType="separate"/>
            </w:r>
            <w:r w:rsidR="008A2FD3">
              <w:rPr>
                <w:noProof/>
                <w:webHidden/>
              </w:rPr>
              <w:t>23</w:t>
            </w:r>
            <w:r>
              <w:rPr>
                <w:noProof/>
                <w:webHidden/>
              </w:rPr>
              <w:fldChar w:fldCharType="end"/>
            </w:r>
          </w:hyperlink>
        </w:p>
        <w:p w14:paraId="69821AA9" w14:textId="5C7BE218"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6" w:history="1">
            <w:r w:rsidRPr="005E033A">
              <w:rPr>
                <w:rStyle w:val="Hyperlink"/>
                <w:noProof/>
              </w:rPr>
              <w:t>6.6.2</w:t>
            </w:r>
            <w:r>
              <w:rPr>
                <w:rFonts w:asciiTheme="minorHAnsi" w:eastAsiaTheme="minorEastAsia" w:hAnsiTheme="minorHAnsi" w:cstheme="minorBidi"/>
                <w:noProof/>
                <w:kern w:val="2"/>
                <w:lang w:eastAsia="en-GB"/>
              </w:rPr>
              <w:tab/>
            </w:r>
            <w:r w:rsidRPr="005E033A">
              <w:rPr>
                <w:rStyle w:val="Hyperlink"/>
                <w:noProof/>
              </w:rPr>
              <w:t>Deployment and Infrastructure Options</w:t>
            </w:r>
            <w:r>
              <w:rPr>
                <w:noProof/>
                <w:webHidden/>
              </w:rPr>
              <w:tab/>
            </w:r>
            <w:r>
              <w:rPr>
                <w:noProof/>
                <w:webHidden/>
              </w:rPr>
              <w:fldChar w:fldCharType="begin"/>
            </w:r>
            <w:r>
              <w:rPr>
                <w:noProof/>
                <w:webHidden/>
              </w:rPr>
              <w:instrText xml:space="preserve"> PAGEREF _Toc202800276 \h </w:instrText>
            </w:r>
            <w:r>
              <w:rPr>
                <w:noProof/>
                <w:webHidden/>
              </w:rPr>
            </w:r>
            <w:r>
              <w:rPr>
                <w:noProof/>
                <w:webHidden/>
              </w:rPr>
              <w:fldChar w:fldCharType="separate"/>
            </w:r>
            <w:r w:rsidR="008A2FD3">
              <w:rPr>
                <w:noProof/>
                <w:webHidden/>
              </w:rPr>
              <w:t>24</w:t>
            </w:r>
            <w:r>
              <w:rPr>
                <w:noProof/>
                <w:webHidden/>
              </w:rPr>
              <w:fldChar w:fldCharType="end"/>
            </w:r>
          </w:hyperlink>
        </w:p>
        <w:p w14:paraId="3F45C2AD" w14:textId="146221E3"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77" w:history="1">
            <w:r w:rsidRPr="005E033A">
              <w:rPr>
                <w:rStyle w:val="Hyperlink"/>
                <w:noProof/>
              </w:rPr>
              <w:t>6.7</w:t>
            </w:r>
            <w:r>
              <w:rPr>
                <w:rFonts w:asciiTheme="minorHAnsi" w:eastAsiaTheme="minorEastAsia" w:hAnsiTheme="minorHAnsi" w:cstheme="minorBidi"/>
                <w:noProof/>
                <w:kern w:val="2"/>
                <w:lang w:eastAsia="en-GB"/>
              </w:rPr>
              <w:tab/>
            </w:r>
            <w:r w:rsidRPr="005E033A">
              <w:rPr>
                <w:rStyle w:val="Hyperlink"/>
                <w:noProof/>
              </w:rPr>
              <w:t>Resource Management</w:t>
            </w:r>
            <w:r>
              <w:rPr>
                <w:noProof/>
                <w:webHidden/>
              </w:rPr>
              <w:tab/>
            </w:r>
            <w:r>
              <w:rPr>
                <w:noProof/>
                <w:webHidden/>
              </w:rPr>
              <w:fldChar w:fldCharType="begin"/>
            </w:r>
            <w:r>
              <w:rPr>
                <w:noProof/>
                <w:webHidden/>
              </w:rPr>
              <w:instrText xml:space="preserve"> PAGEREF _Toc202800277 \h </w:instrText>
            </w:r>
            <w:r>
              <w:rPr>
                <w:noProof/>
                <w:webHidden/>
              </w:rPr>
            </w:r>
            <w:r>
              <w:rPr>
                <w:noProof/>
                <w:webHidden/>
              </w:rPr>
              <w:fldChar w:fldCharType="separate"/>
            </w:r>
            <w:r w:rsidR="008A2FD3">
              <w:rPr>
                <w:noProof/>
                <w:webHidden/>
              </w:rPr>
              <w:t>24</w:t>
            </w:r>
            <w:r>
              <w:rPr>
                <w:noProof/>
                <w:webHidden/>
              </w:rPr>
              <w:fldChar w:fldCharType="end"/>
            </w:r>
          </w:hyperlink>
        </w:p>
        <w:p w14:paraId="724A354B" w14:textId="00400ABF"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8" w:history="1">
            <w:r w:rsidRPr="005E033A">
              <w:rPr>
                <w:rStyle w:val="Hyperlink"/>
                <w:noProof/>
              </w:rPr>
              <w:t>6.7.1</w:t>
            </w:r>
            <w:r>
              <w:rPr>
                <w:rFonts w:asciiTheme="minorHAnsi" w:eastAsiaTheme="minorEastAsia" w:hAnsiTheme="minorHAnsi" w:cstheme="minorBidi"/>
                <w:noProof/>
                <w:kern w:val="2"/>
                <w:lang w:eastAsia="en-GB"/>
              </w:rPr>
              <w:tab/>
            </w:r>
            <w:r w:rsidRPr="005E033A">
              <w:rPr>
                <w:rStyle w:val="Hyperlink"/>
                <w:noProof/>
              </w:rPr>
              <w:t>Cost Considerations</w:t>
            </w:r>
            <w:r>
              <w:rPr>
                <w:noProof/>
                <w:webHidden/>
              </w:rPr>
              <w:tab/>
            </w:r>
            <w:r>
              <w:rPr>
                <w:noProof/>
                <w:webHidden/>
              </w:rPr>
              <w:fldChar w:fldCharType="begin"/>
            </w:r>
            <w:r>
              <w:rPr>
                <w:noProof/>
                <w:webHidden/>
              </w:rPr>
              <w:instrText xml:space="preserve"> PAGEREF _Toc202800278 \h </w:instrText>
            </w:r>
            <w:r>
              <w:rPr>
                <w:noProof/>
                <w:webHidden/>
              </w:rPr>
            </w:r>
            <w:r>
              <w:rPr>
                <w:noProof/>
                <w:webHidden/>
              </w:rPr>
              <w:fldChar w:fldCharType="separate"/>
            </w:r>
            <w:r w:rsidR="008A2FD3">
              <w:rPr>
                <w:noProof/>
                <w:webHidden/>
              </w:rPr>
              <w:t>24</w:t>
            </w:r>
            <w:r>
              <w:rPr>
                <w:noProof/>
                <w:webHidden/>
              </w:rPr>
              <w:fldChar w:fldCharType="end"/>
            </w:r>
          </w:hyperlink>
        </w:p>
        <w:p w14:paraId="23EB8545" w14:textId="0D201BC7"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79" w:history="1">
            <w:r w:rsidRPr="005E033A">
              <w:rPr>
                <w:rStyle w:val="Hyperlink"/>
                <w:noProof/>
              </w:rPr>
              <w:t>6.7.2</w:t>
            </w:r>
            <w:r>
              <w:rPr>
                <w:rFonts w:asciiTheme="minorHAnsi" w:eastAsiaTheme="minorEastAsia" w:hAnsiTheme="minorHAnsi" w:cstheme="minorBidi"/>
                <w:noProof/>
                <w:kern w:val="2"/>
                <w:lang w:eastAsia="en-GB"/>
              </w:rPr>
              <w:tab/>
            </w:r>
            <w:r w:rsidRPr="005E033A">
              <w:rPr>
                <w:rStyle w:val="Hyperlink"/>
                <w:noProof/>
              </w:rPr>
              <w:t>Training and Support</w:t>
            </w:r>
            <w:r>
              <w:rPr>
                <w:noProof/>
                <w:webHidden/>
              </w:rPr>
              <w:tab/>
            </w:r>
            <w:r>
              <w:rPr>
                <w:noProof/>
                <w:webHidden/>
              </w:rPr>
              <w:fldChar w:fldCharType="begin"/>
            </w:r>
            <w:r>
              <w:rPr>
                <w:noProof/>
                <w:webHidden/>
              </w:rPr>
              <w:instrText xml:space="preserve"> PAGEREF _Toc202800279 \h </w:instrText>
            </w:r>
            <w:r>
              <w:rPr>
                <w:noProof/>
                <w:webHidden/>
              </w:rPr>
            </w:r>
            <w:r>
              <w:rPr>
                <w:noProof/>
                <w:webHidden/>
              </w:rPr>
              <w:fldChar w:fldCharType="separate"/>
            </w:r>
            <w:r w:rsidR="008A2FD3">
              <w:rPr>
                <w:noProof/>
                <w:webHidden/>
              </w:rPr>
              <w:t>24</w:t>
            </w:r>
            <w:r>
              <w:rPr>
                <w:noProof/>
                <w:webHidden/>
              </w:rPr>
              <w:fldChar w:fldCharType="end"/>
            </w:r>
          </w:hyperlink>
        </w:p>
        <w:p w14:paraId="1D6467D5" w14:textId="72142900"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80" w:history="1">
            <w:r w:rsidRPr="005E033A">
              <w:rPr>
                <w:rStyle w:val="Hyperlink"/>
                <w:noProof/>
              </w:rPr>
              <w:t>6.8</w:t>
            </w:r>
            <w:r>
              <w:rPr>
                <w:rFonts w:asciiTheme="minorHAnsi" w:eastAsiaTheme="minorEastAsia" w:hAnsiTheme="minorHAnsi" w:cstheme="minorBidi"/>
                <w:noProof/>
                <w:kern w:val="2"/>
                <w:lang w:eastAsia="en-GB"/>
              </w:rPr>
              <w:tab/>
            </w:r>
            <w:r w:rsidRPr="005E033A">
              <w:rPr>
                <w:rStyle w:val="Hyperlink"/>
                <w:noProof/>
              </w:rPr>
              <w:t>Supporting Documentation</w:t>
            </w:r>
            <w:r>
              <w:rPr>
                <w:noProof/>
                <w:webHidden/>
              </w:rPr>
              <w:tab/>
            </w:r>
            <w:r>
              <w:rPr>
                <w:noProof/>
                <w:webHidden/>
              </w:rPr>
              <w:fldChar w:fldCharType="begin"/>
            </w:r>
            <w:r>
              <w:rPr>
                <w:noProof/>
                <w:webHidden/>
              </w:rPr>
              <w:instrText xml:space="preserve"> PAGEREF _Toc202800280 \h </w:instrText>
            </w:r>
            <w:r>
              <w:rPr>
                <w:noProof/>
                <w:webHidden/>
              </w:rPr>
            </w:r>
            <w:r>
              <w:rPr>
                <w:noProof/>
                <w:webHidden/>
              </w:rPr>
              <w:fldChar w:fldCharType="separate"/>
            </w:r>
            <w:r w:rsidR="008A2FD3">
              <w:rPr>
                <w:noProof/>
                <w:webHidden/>
              </w:rPr>
              <w:t>25</w:t>
            </w:r>
            <w:r>
              <w:rPr>
                <w:noProof/>
                <w:webHidden/>
              </w:rPr>
              <w:fldChar w:fldCharType="end"/>
            </w:r>
          </w:hyperlink>
        </w:p>
        <w:p w14:paraId="2FF01FF6" w14:textId="66FDF830" w:rsidR="000D65AC" w:rsidRDefault="000D65AC">
          <w:pPr>
            <w:pStyle w:val="TOC1"/>
            <w:tabs>
              <w:tab w:val="left" w:pos="720"/>
            </w:tabs>
            <w:rPr>
              <w:rFonts w:asciiTheme="minorHAnsi" w:eastAsiaTheme="minorEastAsia" w:hAnsiTheme="minorHAnsi" w:cstheme="minorBidi"/>
              <w:noProof/>
              <w:kern w:val="2"/>
              <w:lang w:eastAsia="en-GB"/>
            </w:rPr>
          </w:pPr>
          <w:hyperlink w:anchor="_Toc202800281" w:history="1">
            <w:r w:rsidRPr="005E033A">
              <w:rPr>
                <w:rStyle w:val="Hyperlink"/>
                <w:noProof/>
              </w:rPr>
              <w:t>7.</w:t>
            </w:r>
            <w:r>
              <w:rPr>
                <w:rFonts w:asciiTheme="minorHAnsi" w:eastAsiaTheme="minorEastAsia" w:hAnsiTheme="minorHAnsi" w:cstheme="minorBidi"/>
                <w:noProof/>
                <w:kern w:val="2"/>
                <w:lang w:eastAsia="en-GB"/>
              </w:rPr>
              <w:tab/>
            </w:r>
            <w:r w:rsidRPr="005E033A">
              <w:rPr>
                <w:rStyle w:val="Hyperlink"/>
                <w:noProof/>
              </w:rPr>
              <w:t>STARRS-Ground</w:t>
            </w:r>
            <w:r>
              <w:rPr>
                <w:noProof/>
                <w:webHidden/>
              </w:rPr>
              <w:tab/>
            </w:r>
            <w:r>
              <w:rPr>
                <w:noProof/>
                <w:webHidden/>
              </w:rPr>
              <w:fldChar w:fldCharType="begin"/>
            </w:r>
            <w:r>
              <w:rPr>
                <w:noProof/>
                <w:webHidden/>
              </w:rPr>
              <w:instrText xml:space="preserve"> PAGEREF _Toc202800281 \h </w:instrText>
            </w:r>
            <w:r>
              <w:rPr>
                <w:noProof/>
                <w:webHidden/>
              </w:rPr>
            </w:r>
            <w:r>
              <w:rPr>
                <w:noProof/>
                <w:webHidden/>
              </w:rPr>
              <w:fldChar w:fldCharType="separate"/>
            </w:r>
            <w:r w:rsidR="008A2FD3">
              <w:rPr>
                <w:noProof/>
                <w:webHidden/>
              </w:rPr>
              <w:t>26</w:t>
            </w:r>
            <w:r>
              <w:rPr>
                <w:noProof/>
                <w:webHidden/>
              </w:rPr>
              <w:fldChar w:fldCharType="end"/>
            </w:r>
          </w:hyperlink>
        </w:p>
        <w:p w14:paraId="2A06E215" w14:textId="50CEC8F9"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82" w:history="1">
            <w:r w:rsidRPr="005E033A">
              <w:rPr>
                <w:rStyle w:val="Hyperlink"/>
                <w:noProof/>
              </w:rPr>
              <w:t>7.1</w:t>
            </w:r>
            <w:r>
              <w:rPr>
                <w:rFonts w:asciiTheme="minorHAnsi" w:eastAsiaTheme="minorEastAsia" w:hAnsiTheme="minorHAnsi" w:cstheme="minorBidi"/>
                <w:noProof/>
                <w:kern w:val="2"/>
                <w:lang w:eastAsia="en-GB"/>
              </w:rPr>
              <w:tab/>
            </w:r>
            <w:r w:rsidRPr="005E033A">
              <w:rPr>
                <w:rStyle w:val="Hyperlink"/>
                <w:noProof/>
              </w:rPr>
              <w:t>System Overview</w:t>
            </w:r>
            <w:r>
              <w:rPr>
                <w:noProof/>
                <w:webHidden/>
              </w:rPr>
              <w:tab/>
            </w:r>
            <w:r>
              <w:rPr>
                <w:noProof/>
                <w:webHidden/>
              </w:rPr>
              <w:fldChar w:fldCharType="begin"/>
            </w:r>
            <w:r>
              <w:rPr>
                <w:noProof/>
                <w:webHidden/>
              </w:rPr>
              <w:instrText xml:space="preserve"> PAGEREF _Toc202800282 \h </w:instrText>
            </w:r>
            <w:r>
              <w:rPr>
                <w:noProof/>
                <w:webHidden/>
              </w:rPr>
            </w:r>
            <w:r>
              <w:rPr>
                <w:noProof/>
                <w:webHidden/>
              </w:rPr>
              <w:fldChar w:fldCharType="separate"/>
            </w:r>
            <w:r w:rsidR="008A2FD3">
              <w:rPr>
                <w:noProof/>
                <w:webHidden/>
              </w:rPr>
              <w:t>26</w:t>
            </w:r>
            <w:r>
              <w:rPr>
                <w:noProof/>
                <w:webHidden/>
              </w:rPr>
              <w:fldChar w:fldCharType="end"/>
            </w:r>
          </w:hyperlink>
        </w:p>
        <w:p w14:paraId="651BFE91" w14:textId="4311D976"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83" w:history="1">
            <w:r w:rsidRPr="005E033A">
              <w:rPr>
                <w:rStyle w:val="Hyperlink"/>
                <w:noProof/>
              </w:rPr>
              <w:t>7.2</w:t>
            </w:r>
            <w:r>
              <w:rPr>
                <w:rFonts w:asciiTheme="minorHAnsi" w:eastAsiaTheme="minorEastAsia" w:hAnsiTheme="minorHAnsi" w:cstheme="minorBidi"/>
                <w:noProof/>
                <w:kern w:val="2"/>
                <w:lang w:eastAsia="en-GB"/>
              </w:rPr>
              <w:tab/>
            </w:r>
            <w:r w:rsidRPr="005E033A">
              <w:rPr>
                <w:rStyle w:val="Hyperlink"/>
                <w:noProof/>
              </w:rPr>
              <w:t>Project Scope and Objectives</w:t>
            </w:r>
            <w:r>
              <w:rPr>
                <w:noProof/>
                <w:webHidden/>
              </w:rPr>
              <w:tab/>
            </w:r>
            <w:r>
              <w:rPr>
                <w:noProof/>
                <w:webHidden/>
              </w:rPr>
              <w:fldChar w:fldCharType="begin"/>
            </w:r>
            <w:r>
              <w:rPr>
                <w:noProof/>
                <w:webHidden/>
              </w:rPr>
              <w:instrText xml:space="preserve"> PAGEREF _Toc202800283 \h </w:instrText>
            </w:r>
            <w:r>
              <w:rPr>
                <w:noProof/>
                <w:webHidden/>
              </w:rPr>
            </w:r>
            <w:r>
              <w:rPr>
                <w:noProof/>
                <w:webHidden/>
              </w:rPr>
              <w:fldChar w:fldCharType="separate"/>
            </w:r>
            <w:r w:rsidR="008A2FD3">
              <w:rPr>
                <w:noProof/>
                <w:webHidden/>
              </w:rPr>
              <w:t>26</w:t>
            </w:r>
            <w:r>
              <w:rPr>
                <w:noProof/>
                <w:webHidden/>
              </w:rPr>
              <w:fldChar w:fldCharType="end"/>
            </w:r>
          </w:hyperlink>
        </w:p>
        <w:p w14:paraId="7E01F0B1" w14:textId="3B8AD036"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84" w:history="1">
            <w:r w:rsidRPr="005E033A">
              <w:rPr>
                <w:rStyle w:val="Hyperlink"/>
                <w:noProof/>
              </w:rPr>
              <w:t>7.2.1</w:t>
            </w:r>
            <w:r>
              <w:rPr>
                <w:rFonts w:asciiTheme="minorHAnsi" w:eastAsiaTheme="minorEastAsia" w:hAnsiTheme="minorHAnsi" w:cstheme="minorBidi"/>
                <w:noProof/>
                <w:kern w:val="2"/>
                <w:lang w:eastAsia="en-GB"/>
              </w:rPr>
              <w:tab/>
            </w:r>
            <w:r w:rsidRPr="005E033A">
              <w:rPr>
                <w:rStyle w:val="Hyperlink"/>
                <w:noProof/>
              </w:rPr>
              <w:t>Primary Objectives</w:t>
            </w:r>
            <w:r>
              <w:rPr>
                <w:noProof/>
                <w:webHidden/>
              </w:rPr>
              <w:tab/>
            </w:r>
            <w:r>
              <w:rPr>
                <w:noProof/>
                <w:webHidden/>
              </w:rPr>
              <w:fldChar w:fldCharType="begin"/>
            </w:r>
            <w:r>
              <w:rPr>
                <w:noProof/>
                <w:webHidden/>
              </w:rPr>
              <w:instrText xml:space="preserve"> PAGEREF _Toc202800284 \h </w:instrText>
            </w:r>
            <w:r>
              <w:rPr>
                <w:noProof/>
                <w:webHidden/>
              </w:rPr>
            </w:r>
            <w:r>
              <w:rPr>
                <w:noProof/>
                <w:webHidden/>
              </w:rPr>
              <w:fldChar w:fldCharType="separate"/>
            </w:r>
            <w:r w:rsidR="008A2FD3">
              <w:rPr>
                <w:noProof/>
                <w:webHidden/>
              </w:rPr>
              <w:t>26</w:t>
            </w:r>
            <w:r>
              <w:rPr>
                <w:noProof/>
                <w:webHidden/>
              </w:rPr>
              <w:fldChar w:fldCharType="end"/>
            </w:r>
          </w:hyperlink>
        </w:p>
        <w:p w14:paraId="2B7BA559" w14:textId="76303827"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85" w:history="1">
            <w:r w:rsidRPr="005E033A">
              <w:rPr>
                <w:rStyle w:val="Hyperlink"/>
                <w:noProof/>
              </w:rPr>
              <w:t>7.2.2</w:t>
            </w:r>
            <w:r>
              <w:rPr>
                <w:rFonts w:asciiTheme="minorHAnsi" w:eastAsiaTheme="minorEastAsia" w:hAnsiTheme="minorHAnsi" w:cstheme="minorBidi"/>
                <w:noProof/>
                <w:kern w:val="2"/>
                <w:lang w:eastAsia="en-GB"/>
              </w:rPr>
              <w:tab/>
            </w:r>
            <w:r w:rsidRPr="005E033A">
              <w:rPr>
                <w:rStyle w:val="Hyperlink"/>
                <w:noProof/>
              </w:rPr>
              <w:t>Motivations</w:t>
            </w:r>
            <w:r>
              <w:rPr>
                <w:noProof/>
                <w:webHidden/>
              </w:rPr>
              <w:tab/>
            </w:r>
            <w:r>
              <w:rPr>
                <w:noProof/>
                <w:webHidden/>
              </w:rPr>
              <w:fldChar w:fldCharType="begin"/>
            </w:r>
            <w:r>
              <w:rPr>
                <w:noProof/>
                <w:webHidden/>
              </w:rPr>
              <w:instrText xml:space="preserve"> PAGEREF _Toc202800285 \h </w:instrText>
            </w:r>
            <w:r>
              <w:rPr>
                <w:noProof/>
                <w:webHidden/>
              </w:rPr>
            </w:r>
            <w:r>
              <w:rPr>
                <w:noProof/>
                <w:webHidden/>
              </w:rPr>
              <w:fldChar w:fldCharType="separate"/>
            </w:r>
            <w:r w:rsidR="008A2FD3">
              <w:rPr>
                <w:noProof/>
                <w:webHidden/>
              </w:rPr>
              <w:t>26</w:t>
            </w:r>
            <w:r>
              <w:rPr>
                <w:noProof/>
                <w:webHidden/>
              </w:rPr>
              <w:fldChar w:fldCharType="end"/>
            </w:r>
          </w:hyperlink>
        </w:p>
        <w:p w14:paraId="4183024D" w14:textId="66A84754"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86" w:history="1">
            <w:r w:rsidRPr="005E033A">
              <w:rPr>
                <w:rStyle w:val="Hyperlink"/>
                <w:noProof/>
              </w:rPr>
              <w:t>7.2.3</w:t>
            </w:r>
            <w:r>
              <w:rPr>
                <w:rFonts w:asciiTheme="minorHAnsi" w:eastAsiaTheme="minorEastAsia" w:hAnsiTheme="minorHAnsi" w:cstheme="minorBidi"/>
                <w:noProof/>
                <w:kern w:val="2"/>
                <w:lang w:eastAsia="en-GB"/>
              </w:rPr>
              <w:tab/>
            </w:r>
            <w:r w:rsidRPr="005E033A">
              <w:rPr>
                <w:rStyle w:val="Hyperlink"/>
                <w:noProof/>
              </w:rPr>
              <w:t>Major Activities</w:t>
            </w:r>
            <w:r>
              <w:rPr>
                <w:noProof/>
                <w:webHidden/>
              </w:rPr>
              <w:tab/>
            </w:r>
            <w:r>
              <w:rPr>
                <w:noProof/>
                <w:webHidden/>
              </w:rPr>
              <w:fldChar w:fldCharType="begin"/>
            </w:r>
            <w:r>
              <w:rPr>
                <w:noProof/>
                <w:webHidden/>
              </w:rPr>
              <w:instrText xml:space="preserve"> PAGEREF _Toc202800286 \h </w:instrText>
            </w:r>
            <w:r>
              <w:rPr>
                <w:noProof/>
                <w:webHidden/>
              </w:rPr>
            </w:r>
            <w:r>
              <w:rPr>
                <w:noProof/>
                <w:webHidden/>
              </w:rPr>
              <w:fldChar w:fldCharType="separate"/>
            </w:r>
            <w:r w:rsidR="008A2FD3">
              <w:rPr>
                <w:noProof/>
                <w:webHidden/>
              </w:rPr>
              <w:t>27</w:t>
            </w:r>
            <w:r>
              <w:rPr>
                <w:noProof/>
                <w:webHidden/>
              </w:rPr>
              <w:fldChar w:fldCharType="end"/>
            </w:r>
          </w:hyperlink>
        </w:p>
        <w:p w14:paraId="59FC1BF0" w14:textId="0BD5E8F7"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87" w:history="1">
            <w:r w:rsidRPr="005E033A">
              <w:rPr>
                <w:rStyle w:val="Hyperlink"/>
                <w:noProof/>
              </w:rPr>
              <w:t>7.3</w:t>
            </w:r>
            <w:r>
              <w:rPr>
                <w:rFonts w:asciiTheme="minorHAnsi" w:eastAsiaTheme="minorEastAsia" w:hAnsiTheme="minorHAnsi" w:cstheme="minorBidi"/>
                <w:noProof/>
                <w:kern w:val="2"/>
                <w:lang w:eastAsia="en-GB"/>
              </w:rPr>
              <w:tab/>
            </w:r>
            <w:r w:rsidRPr="005E033A">
              <w:rPr>
                <w:rStyle w:val="Hyperlink"/>
                <w:noProof/>
              </w:rPr>
              <w:t>System Components</w:t>
            </w:r>
            <w:r>
              <w:rPr>
                <w:noProof/>
                <w:webHidden/>
              </w:rPr>
              <w:tab/>
            </w:r>
            <w:r>
              <w:rPr>
                <w:noProof/>
                <w:webHidden/>
              </w:rPr>
              <w:fldChar w:fldCharType="begin"/>
            </w:r>
            <w:r>
              <w:rPr>
                <w:noProof/>
                <w:webHidden/>
              </w:rPr>
              <w:instrText xml:space="preserve"> PAGEREF _Toc202800287 \h </w:instrText>
            </w:r>
            <w:r>
              <w:rPr>
                <w:noProof/>
                <w:webHidden/>
              </w:rPr>
            </w:r>
            <w:r>
              <w:rPr>
                <w:noProof/>
                <w:webHidden/>
              </w:rPr>
              <w:fldChar w:fldCharType="separate"/>
            </w:r>
            <w:r w:rsidR="008A2FD3">
              <w:rPr>
                <w:noProof/>
                <w:webHidden/>
              </w:rPr>
              <w:t>29</w:t>
            </w:r>
            <w:r>
              <w:rPr>
                <w:noProof/>
                <w:webHidden/>
              </w:rPr>
              <w:fldChar w:fldCharType="end"/>
            </w:r>
          </w:hyperlink>
        </w:p>
        <w:p w14:paraId="37C8A978" w14:textId="2B1C565A"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88" w:history="1">
            <w:r w:rsidRPr="005E033A">
              <w:rPr>
                <w:rStyle w:val="Hyperlink"/>
                <w:noProof/>
              </w:rPr>
              <w:t>7.3.1</w:t>
            </w:r>
            <w:r>
              <w:rPr>
                <w:rFonts w:asciiTheme="minorHAnsi" w:eastAsiaTheme="minorEastAsia" w:hAnsiTheme="minorHAnsi" w:cstheme="minorBidi"/>
                <w:noProof/>
                <w:kern w:val="2"/>
                <w:lang w:eastAsia="en-GB"/>
              </w:rPr>
              <w:tab/>
            </w:r>
            <w:r w:rsidRPr="005E033A">
              <w:rPr>
                <w:rStyle w:val="Hyperlink"/>
                <w:noProof/>
              </w:rPr>
              <w:t>Hardware Overview</w:t>
            </w:r>
            <w:r>
              <w:rPr>
                <w:noProof/>
                <w:webHidden/>
              </w:rPr>
              <w:tab/>
            </w:r>
            <w:r>
              <w:rPr>
                <w:noProof/>
                <w:webHidden/>
              </w:rPr>
              <w:fldChar w:fldCharType="begin"/>
            </w:r>
            <w:r>
              <w:rPr>
                <w:noProof/>
                <w:webHidden/>
              </w:rPr>
              <w:instrText xml:space="preserve"> PAGEREF _Toc202800288 \h </w:instrText>
            </w:r>
            <w:r>
              <w:rPr>
                <w:noProof/>
                <w:webHidden/>
              </w:rPr>
            </w:r>
            <w:r>
              <w:rPr>
                <w:noProof/>
                <w:webHidden/>
              </w:rPr>
              <w:fldChar w:fldCharType="separate"/>
            </w:r>
            <w:r w:rsidR="008A2FD3">
              <w:rPr>
                <w:noProof/>
                <w:webHidden/>
              </w:rPr>
              <w:t>29</w:t>
            </w:r>
            <w:r>
              <w:rPr>
                <w:noProof/>
                <w:webHidden/>
              </w:rPr>
              <w:fldChar w:fldCharType="end"/>
            </w:r>
          </w:hyperlink>
        </w:p>
        <w:p w14:paraId="281A2DEC" w14:textId="4914D5E2"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89" w:history="1">
            <w:r w:rsidRPr="005E033A">
              <w:rPr>
                <w:rStyle w:val="Hyperlink"/>
                <w:noProof/>
              </w:rPr>
              <w:t>7.3.2</w:t>
            </w:r>
            <w:r>
              <w:rPr>
                <w:rFonts w:asciiTheme="minorHAnsi" w:eastAsiaTheme="minorEastAsia" w:hAnsiTheme="minorHAnsi" w:cstheme="minorBidi"/>
                <w:noProof/>
                <w:kern w:val="2"/>
                <w:lang w:eastAsia="en-GB"/>
              </w:rPr>
              <w:tab/>
            </w:r>
            <w:r w:rsidRPr="005E033A">
              <w:rPr>
                <w:rStyle w:val="Hyperlink"/>
                <w:noProof/>
              </w:rPr>
              <w:t>Software Overview</w:t>
            </w:r>
            <w:r>
              <w:rPr>
                <w:noProof/>
                <w:webHidden/>
              </w:rPr>
              <w:tab/>
            </w:r>
            <w:r>
              <w:rPr>
                <w:noProof/>
                <w:webHidden/>
              </w:rPr>
              <w:fldChar w:fldCharType="begin"/>
            </w:r>
            <w:r>
              <w:rPr>
                <w:noProof/>
                <w:webHidden/>
              </w:rPr>
              <w:instrText xml:space="preserve"> PAGEREF _Toc202800289 \h </w:instrText>
            </w:r>
            <w:r>
              <w:rPr>
                <w:noProof/>
                <w:webHidden/>
              </w:rPr>
            </w:r>
            <w:r>
              <w:rPr>
                <w:noProof/>
                <w:webHidden/>
              </w:rPr>
              <w:fldChar w:fldCharType="separate"/>
            </w:r>
            <w:r w:rsidR="008A2FD3">
              <w:rPr>
                <w:noProof/>
                <w:webHidden/>
              </w:rPr>
              <w:t>31</w:t>
            </w:r>
            <w:r>
              <w:rPr>
                <w:noProof/>
                <w:webHidden/>
              </w:rPr>
              <w:fldChar w:fldCharType="end"/>
            </w:r>
          </w:hyperlink>
        </w:p>
        <w:p w14:paraId="0F607B99" w14:textId="199ED3D4"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0" w:history="1">
            <w:r w:rsidRPr="005E033A">
              <w:rPr>
                <w:rStyle w:val="Hyperlink"/>
                <w:noProof/>
              </w:rPr>
              <w:t>7.4</w:t>
            </w:r>
            <w:r>
              <w:rPr>
                <w:rFonts w:asciiTheme="minorHAnsi" w:eastAsiaTheme="minorEastAsia" w:hAnsiTheme="minorHAnsi" w:cstheme="minorBidi"/>
                <w:noProof/>
                <w:kern w:val="2"/>
                <w:lang w:eastAsia="en-GB"/>
              </w:rPr>
              <w:tab/>
            </w:r>
            <w:r w:rsidRPr="005E033A">
              <w:rPr>
                <w:rStyle w:val="Hyperlink"/>
                <w:noProof/>
              </w:rPr>
              <w:t>Implementation and Testing</w:t>
            </w:r>
            <w:r>
              <w:rPr>
                <w:noProof/>
                <w:webHidden/>
              </w:rPr>
              <w:tab/>
            </w:r>
            <w:r>
              <w:rPr>
                <w:noProof/>
                <w:webHidden/>
              </w:rPr>
              <w:fldChar w:fldCharType="begin"/>
            </w:r>
            <w:r>
              <w:rPr>
                <w:noProof/>
                <w:webHidden/>
              </w:rPr>
              <w:instrText xml:space="preserve"> PAGEREF _Toc202800290 \h </w:instrText>
            </w:r>
            <w:r>
              <w:rPr>
                <w:noProof/>
                <w:webHidden/>
              </w:rPr>
            </w:r>
            <w:r>
              <w:rPr>
                <w:noProof/>
                <w:webHidden/>
              </w:rPr>
              <w:fldChar w:fldCharType="separate"/>
            </w:r>
            <w:r w:rsidR="008A2FD3">
              <w:rPr>
                <w:noProof/>
                <w:webHidden/>
              </w:rPr>
              <w:t>32</w:t>
            </w:r>
            <w:r>
              <w:rPr>
                <w:noProof/>
                <w:webHidden/>
              </w:rPr>
              <w:fldChar w:fldCharType="end"/>
            </w:r>
          </w:hyperlink>
        </w:p>
        <w:p w14:paraId="03724D4A" w14:textId="5FD9FEB8"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91" w:history="1">
            <w:r w:rsidRPr="005E033A">
              <w:rPr>
                <w:rStyle w:val="Hyperlink"/>
                <w:noProof/>
              </w:rPr>
              <w:t>7.4.1</w:t>
            </w:r>
            <w:r>
              <w:rPr>
                <w:rFonts w:asciiTheme="minorHAnsi" w:eastAsiaTheme="minorEastAsia" w:hAnsiTheme="minorHAnsi" w:cstheme="minorBidi"/>
                <w:noProof/>
                <w:kern w:val="2"/>
                <w:lang w:eastAsia="en-GB"/>
              </w:rPr>
              <w:tab/>
            </w:r>
            <w:r w:rsidRPr="005E033A">
              <w:rPr>
                <w:rStyle w:val="Hyperlink"/>
                <w:noProof/>
              </w:rPr>
              <w:t>Laboratory Testing</w:t>
            </w:r>
            <w:r>
              <w:rPr>
                <w:noProof/>
                <w:webHidden/>
              </w:rPr>
              <w:tab/>
            </w:r>
            <w:r>
              <w:rPr>
                <w:noProof/>
                <w:webHidden/>
              </w:rPr>
              <w:fldChar w:fldCharType="begin"/>
            </w:r>
            <w:r>
              <w:rPr>
                <w:noProof/>
                <w:webHidden/>
              </w:rPr>
              <w:instrText xml:space="preserve"> PAGEREF _Toc202800291 \h </w:instrText>
            </w:r>
            <w:r>
              <w:rPr>
                <w:noProof/>
                <w:webHidden/>
              </w:rPr>
            </w:r>
            <w:r>
              <w:rPr>
                <w:noProof/>
                <w:webHidden/>
              </w:rPr>
              <w:fldChar w:fldCharType="separate"/>
            </w:r>
            <w:r w:rsidR="008A2FD3">
              <w:rPr>
                <w:noProof/>
                <w:webHidden/>
              </w:rPr>
              <w:t>32</w:t>
            </w:r>
            <w:r>
              <w:rPr>
                <w:noProof/>
                <w:webHidden/>
              </w:rPr>
              <w:fldChar w:fldCharType="end"/>
            </w:r>
          </w:hyperlink>
        </w:p>
        <w:p w14:paraId="530BC5E8" w14:textId="3288FBD4" w:rsidR="000D65AC" w:rsidRDefault="000D65AC">
          <w:pPr>
            <w:pStyle w:val="TOC3"/>
            <w:tabs>
              <w:tab w:val="left" w:pos="1498"/>
              <w:tab w:val="right" w:leader="dot" w:pos="9016"/>
            </w:tabs>
            <w:rPr>
              <w:rFonts w:asciiTheme="minorHAnsi" w:eastAsiaTheme="minorEastAsia" w:hAnsiTheme="minorHAnsi" w:cstheme="minorBidi"/>
              <w:noProof/>
              <w:kern w:val="2"/>
              <w:lang w:eastAsia="en-GB"/>
            </w:rPr>
          </w:pPr>
          <w:hyperlink w:anchor="_Toc202800292" w:history="1">
            <w:r w:rsidRPr="005E033A">
              <w:rPr>
                <w:rStyle w:val="Hyperlink"/>
                <w:noProof/>
              </w:rPr>
              <w:t>7.4.2</w:t>
            </w:r>
            <w:r>
              <w:rPr>
                <w:rFonts w:asciiTheme="minorHAnsi" w:eastAsiaTheme="minorEastAsia" w:hAnsiTheme="minorHAnsi" w:cstheme="minorBidi"/>
                <w:noProof/>
                <w:kern w:val="2"/>
                <w:lang w:eastAsia="en-GB"/>
              </w:rPr>
              <w:tab/>
            </w:r>
            <w:r w:rsidRPr="005E033A">
              <w:rPr>
                <w:rStyle w:val="Hyperlink"/>
                <w:noProof/>
              </w:rPr>
              <w:t>Field Testing</w:t>
            </w:r>
            <w:r>
              <w:rPr>
                <w:noProof/>
                <w:webHidden/>
              </w:rPr>
              <w:tab/>
            </w:r>
            <w:r>
              <w:rPr>
                <w:noProof/>
                <w:webHidden/>
              </w:rPr>
              <w:fldChar w:fldCharType="begin"/>
            </w:r>
            <w:r>
              <w:rPr>
                <w:noProof/>
                <w:webHidden/>
              </w:rPr>
              <w:instrText xml:space="preserve"> PAGEREF _Toc202800292 \h </w:instrText>
            </w:r>
            <w:r>
              <w:rPr>
                <w:noProof/>
                <w:webHidden/>
              </w:rPr>
            </w:r>
            <w:r>
              <w:rPr>
                <w:noProof/>
                <w:webHidden/>
              </w:rPr>
              <w:fldChar w:fldCharType="separate"/>
            </w:r>
            <w:r w:rsidR="008A2FD3">
              <w:rPr>
                <w:noProof/>
                <w:webHidden/>
              </w:rPr>
              <w:t>33</w:t>
            </w:r>
            <w:r>
              <w:rPr>
                <w:noProof/>
                <w:webHidden/>
              </w:rPr>
              <w:fldChar w:fldCharType="end"/>
            </w:r>
          </w:hyperlink>
        </w:p>
        <w:p w14:paraId="05B42DB3" w14:textId="29A28B0C"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3" w:history="1">
            <w:r w:rsidRPr="005E033A">
              <w:rPr>
                <w:rStyle w:val="Hyperlink"/>
                <w:noProof/>
              </w:rPr>
              <w:t>7.5</w:t>
            </w:r>
            <w:r>
              <w:rPr>
                <w:rFonts w:asciiTheme="minorHAnsi" w:eastAsiaTheme="minorEastAsia" w:hAnsiTheme="minorHAnsi" w:cstheme="minorBidi"/>
                <w:noProof/>
                <w:kern w:val="2"/>
                <w:lang w:eastAsia="en-GB"/>
              </w:rPr>
              <w:tab/>
            </w:r>
            <w:r w:rsidRPr="005E033A">
              <w:rPr>
                <w:rStyle w:val="Hyperlink"/>
                <w:noProof/>
              </w:rPr>
              <w:t>Applications and Use Cases</w:t>
            </w:r>
            <w:r>
              <w:rPr>
                <w:noProof/>
                <w:webHidden/>
              </w:rPr>
              <w:tab/>
            </w:r>
            <w:r>
              <w:rPr>
                <w:noProof/>
                <w:webHidden/>
              </w:rPr>
              <w:fldChar w:fldCharType="begin"/>
            </w:r>
            <w:r>
              <w:rPr>
                <w:noProof/>
                <w:webHidden/>
              </w:rPr>
              <w:instrText xml:space="preserve"> PAGEREF _Toc202800293 \h </w:instrText>
            </w:r>
            <w:r>
              <w:rPr>
                <w:noProof/>
                <w:webHidden/>
              </w:rPr>
            </w:r>
            <w:r>
              <w:rPr>
                <w:noProof/>
                <w:webHidden/>
              </w:rPr>
              <w:fldChar w:fldCharType="separate"/>
            </w:r>
            <w:r w:rsidR="008A2FD3">
              <w:rPr>
                <w:noProof/>
                <w:webHidden/>
              </w:rPr>
              <w:t>40</w:t>
            </w:r>
            <w:r>
              <w:rPr>
                <w:noProof/>
                <w:webHidden/>
              </w:rPr>
              <w:fldChar w:fldCharType="end"/>
            </w:r>
          </w:hyperlink>
        </w:p>
        <w:p w14:paraId="6C49EC63" w14:textId="0190EF7B"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4" w:history="1">
            <w:r w:rsidRPr="005E033A">
              <w:rPr>
                <w:rStyle w:val="Hyperlink"/>
                <w:noProof/>
              </w:rPr>
              <w:t>7.6</w:t>
            </w:r>
            <w:r>
              <w:rPr>
                <w:rFonts w:asciiTheme="minorHAnsi" w:eastAsiaTheme="minorEastAsia" w:hAnsiTheme="minorHAnsi" w:cstheme="minorBidi"/>
                <w:noProof/>
                <w:kern w:val="2"/>
                <w:lang w:eastAsia="en-GB"/>
              </w:rPr>
              <w:tab/>
            </w:r>
            <w:r w:rsidRPr="005E033A">
              <w:rPr>
                <w:rStyle w:val="Hyperlink"/>
                <w:noProof/>
              </w:rPr>
              <w:t>Training and Support</w:t>
            </w:r>
            <w:r>
              <w:rPr>
                <w:noProof/>
                <w:webHidden/>
              </w:rPr>
              <w:tab/>
            </w:r>
            <w:r>
              <w:rPr>
                <w:noProof/>
                <w:webHidden/>
              </w:rPr>
              <w:fldChar w:fldCharType="begin"/>
            </w:r>
            <w:r>
              <w:rPr>
                <w:noProof/>
                <w:webHidden/>
              </w:rPr>
              <w:instrText xml:space="preserve"> PAGEREF _Toc202800294 \h </w:instrText>
            </w:r>
            <w:r>
              <w:rPr>
                <w:noProof/>
                <w:webHidden/>
              </w:rPr>
            </w:r>
            <w:r>
              <w:rPr>
                <w:noProof/>
                <w:webHidden/>
              </w:rPr>
              <w:fldChar w:fldCharType="separate"/>
            </w:r>
            <w:r w:rsidR="008A2FD3">
              <w:rPr>
                <w:noProof/>
                <w:webHidden/>
              </w:rPr>
              <w:t>41</w:t>
            </w:r>
            <w:r>
              <w:rPr>
                <w:noProof/>
                <w:webHidden/>
              </w:rPr>
              <w:fldChar w:fldCharType="end"/>
            </w:r>
          </w:hyperlink>
        </w:p>
        <w:p w14:paraId="6AFE934A" w14:textId="1FE3C09F"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5" w:history="1">
            <w:r w:rsidRPr="005E033A">
              <w:rPr>
                <w:rStyle w:val="Hyperlink"/>
                <w:noProof/>
              </w:rPr>
              <w:t>7.7</w:t>
            </w:r>
            <w:r>
              <w:rPr>
                <w:rFonts w:asciiTheme="minorHAnsi" w:eastAsiaTheme="minorEastAsia" w:hAnsiTheme="minorHAnsi" w:cstheme="minorBidi"/>
                <w:noProof/>
                <w:kern w:val="2"/>
                <w:lang w:eastAsia="en-GB"/>
              </w:rPr>
              <w:tab/>
            </w:r>
            <w:r w:rsidRPr="005E033A">
              <w:rPr>
                <w:rStyle w:val="Hyperlink"/>
                <w:noProof/>
              </w:rPr>
              <w:t>Supporting Documentation</w:t>
            </w:r>
            <w:r>
              <w:rPr>
                <w:noProof/>
                <w:webHidden/>
              </w:rPr>
              <w:tab/>
            </w:r>
            <w:r>
              <w:rPr>
                <w:noProof/>
                <w:webHidden/>
              </w:rPr>
              <w:fldChar w:fldCharType="begin"/>
            </w:r>
            <w:r>
              <w:rPr>
                <w:noProof/>
                <w:webHidden/>
              </w:rPr>
              <w:instrText xml:space="preserve"> PAGEREF _Toc202800295 \h </w:instrText>
            </w:r>
            <w:r>
              <w:rPr>
                <w:noProof/>
                <w:webHidden/>
              </w:rPr>
            </w:r>
            <w:r>
              <w:rPr>
                <w:noProof/>
                <w:webHidden/>
              </w:rPr>
              <w:fldChar w:fldCharType="separate"/>
            </w:r>
            <w:r w:rsidR="008A2FD3">
              <w:rPr>
                <w:noProof/>
                <w:webHidden/>
              </w:rPr>
              <w:t>41</w:t>
            </w:r>
            <w:r>
              <w:rPr>
                <w:noProof/>
                <w:webHidden/>
              </w:rPr>
              <w:fldChar w:fldCharType="end"/>
            </w:r>
          </w:hyperlink>
        </w:p>
        <w:p w14:paraId="43656B81" w14:textId="569B5B5B" w:rsidR="000D65AC" w:rsidRDefault="000D65AC">
          <w:pPr>
            <w:pStyle w:val="TOC1"/>
            <w:tabs>
              <w:tab w:val="left" w:pos="720"/>
            </w:tabs>
            <w:rPr>
              <w:rFonts w:asciiTheme="minorHAnsi" w:eastAsiaTheme="minorEastAsia" w:hAnsiTheme="minorHAnsi" w:cstheme="minorBidi"/>
              <w:noProof/>
              <w:kern w:val="2"/>
              <w:lang w:eastAsia="en-GB"/>
            </w:rPr>
          </w:pPr>
          <w:hyperlink w:anchor="_Toc202800296" w:history="1">
            <w:r w:rsidRPr="005E033A">
              <w:rPr>
                <w:rStyle w:val="Hyperlink"/>
                <w:noProof/>
              </w:rPr>
              <w:t>8.</w:t>
            </w:r>
            <w:r>
              <w:rPr>
                <w:rFonts w:asciiTheme="minorHAnsi" w:eastAsiaTheme="minorEastAsia" w:hAnsiTheme="minorHAnsi" w:cstheme="minorBidi"/>
                <w:noProof/>
                <w:kern w:val="2"/>
                <w:lang w:eastAsia="en-GB"/>
              </w:rPr>
              <w:tab/>
            </w:r>
            <w:r w:rsidRPr="005E033A">
              <w:rPr>
                <w:rStyle w:val="Hyperlink"/>
                <w:noProof/>
              </w:rPr>
              <w:t>Integration</w:t>
            </w:r>
            <w:r>
              <w:rPr>
                <w:noProof/>
                <w:webHidden/>
              </w:rPr>
              <w:tab/>
            </w:r>
            <w:r>
              <w:rPr>
                <w:noProof/>
                <w:webHidden/>
              </w:rPr>
              <w:fldChar w:fldCharType="begin"/>
            </w:r>
            <w:r>
              <w:rPr>
                <w:noProof/>
                <w:webHidden/>
              </w:rPr>
              <w:instrText xml:space="preserve"> PAGEREF _Toc202800296 \h </w:instrText>
            </w:r>
            <w:r>
              <w:rPr>
                <w:noProof/>
                <w:webHidden/>
              </w:rPr>
            </w:r>
            <w:r>
              <w:rPr>
                <w:noProof/>
                <w:webHidden/>
              </w:rPr>
              <w:fldChar w:fldCharType="separate"/>
            </w:r>
            <w:r w:rsidR="008A2FD3">
              <w:rPr>
                <w:noProof/>
                <w:webHidden/>
              </w:rPr>
              <w:t>42</w:t>
            </w:r>
            <w:r>
              <w:rPr>
                <w:noProof/>
                <w:webHidden/>
              </w:rPr>
              <w:fldChar w:fldCharType="end"/>
            </w:r>
          </w:hyperlink>
        </w:p>
        <w:p w14:paraId="24DA03D0" w14:textId="79C74391"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7" w:history="1">
            <w:r w:rsidRPr="005E033A">
              <w:rPr>
                <w:rStyle w:val="Hyperlink"/>
                <w:noProof/>
              </w:rPr>
              <w:t>8.1</w:t>
            </w:r>
            <w:r>
              <w:rPr>
                <w:rFonts w:asciiTheme="minorHAnsi" w:eastAsiaTheme="minorEastAsia" w:hAnsiTheme="minorHAnsi" w:cstheme="minorBidi"/>
                <w:noProof/>
                <w:kern w:val="2"/>
                <w:lang w:eastAsia="en-GB"/>
              </w:rPr>
              <w:tab/>
            </w:r>
            <w:r w:rsidRPr="005E033A">
              <w:rPr>
                <w:rStyle w:val="Hyperlink"/>
                <w:noProof/>
              </w:rPr>
              <w:t>Complementary Datasets for Structural Health Monitoring</w:t>
            </w:r>
            <w:r>
              <w:rPr>
                <w:noProof/>
                <w:webHidden/>
              </w:rPr>
              <w:tab/>
            </w:r>
            <w:r>
              <w:rPr>
                <w:noProof/>
                <w:webHidden/>
              </w:rPr>
              <w:fldChar w:fldCharType="begin"/>
            </w:r>
            <w:r>
              <w:rPr>
                <w:noProof/>
                <w:webHidden/>
              </w:rPr>
              <w:instrText xml:space="preserve"> PAGEREF _Toc202800297 \h </w:instrText>
            </w:r>
            <w:r>
              <w:rPr>
                <w:noProof/>
                <w:webHidden/>
              </w:rPr>
            </w:r>
            <w:r>
              <w:rPr>
                <w:noProof/>
                <w:webHidden/>
              </w:rPr>
              <w:fldChar w:fldCharType="separate"/>
            </w:r>
            <w:r w:rsidR="008A2FD3">
              <w:rPr>
                <w:noProof/>
                <w:webHidden/>
              </w:rPr>
              <w:t>42</w:t>
            </w:r>
            <w:r>
              <w:rPr>
                <w:noProof/>
                <w:webHidden/>
              </w:rPr>
              <w:fldChar w:fldCharType="end"/>
            </w:r>
          </w:hyperlink>
        </w:p>
        <w:p w14:paraId="5AD11522" w14:textId="5604EE77"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8" w:history="1">
            <w:r w:rsidRPr="005E033A">
              <w:rPr>
                <w:rStyle w:val="Hyperlink"/>
                <w:noProof/>
              </w:rPr>
              <w:t>8.2</w:t>
            </w:r>
            <w:r>
              <w:rPr>
                <w:rFonts w:asciiTheme="minorHAnsi" w:eastAsiaTheme="minorEastAsia" w:hAnsiTheme="minorHAnsi" w:cstheme="minorBidi"/>
                <w:noProof/>
                <w:kern w:val="2"/>
                <w:lang w:eastAsia="en-GB"/>
              </w:rPr>
              <w:tab/>
            </w:r>
            <w:r w:rsidRPr="005E033A">
              <w:rPr>
                <w:rStyle w:val="Hyperlink"/>
                <w:noProof/>
              </w:rPr>
              <w:t>Benefits and Technological Considerations</w:t>
            </w:r>
            <w:r>
              <w:rPr>
                <w:noProof/>
                <w:webHidden/>
              </w:rPr>
              <w:tab/>
            </w:r>
            <w:r>
              <w:rPr>
                <w:noProof/>
                <w:webHidden/>
              </w:rPr>
              <w:fldChar w:fldCharType="begin"/>
            </w:r>
            <w:r>
              <w:rPr>
                <w:noProof/>
                <w:webHidden/>
              </w:rPr>
              <w:instrText xml:space="preserve"> PAGEREF _Toc202800298 \h </w:instrText>
            </w:r>
            <w:r>
              <w:rPr>
                <w:noProof/>
                <w:webHidden/>
              </w:rPr>
            </w:r>
            <w:r>
              <w:rPr>
                <w:noProof/>
                <w:webHidden/>
              </w:rPr>
              <w:fldChar w:fldCharType="separate"/>
            </w:r>
            <w:r w:rsidR="008A2FD3">
              <w:rPr>
                <w:noProof/>
                <w:webHidden/>
              </w:rPr>
              <w:t>43</w:t>
            </w:r>
            <w:r>
              <w:rPr>
                <w:noProof/>
                <w:webHidden/>
              </w:rPr>
              <w:fldChar w:fldCharType="end"/>
            </w:r>
          </w:hyperlink>
        </w:p>
        <w:p w14:paraId="222499A3" w14:textId="45B51354" w:rsidR="000D65AC" w:rsidRDefault="000D65AC">
          <w:pPr>
            <w:pStyle w:val="TOC2"/>
            <w:tabs>
              <w:tab w:val="left" w:pos="798"/>
              <w:tab w:val="right" w:leader="dot" w:pos="9016"/>
            </w:tabs>
            <w:rPr>
              <w:rFonts w:asciiTheme="minorHAnsi" w:eastAsiaTheme="minorEastAsia" w:hAnsiTheme="minorHAnsi" w:cstheme="minorBidi"/>
              <w:noProof/>
              <w:kern w:val="2"/>
              <w:lang w:eastAsia="en-GB"/>
            </w:rPr>
          </w:pPr>
          <w:hyperlink w:anchor="_Toc202800299" w:history="1">
            <w:r w:rsidRPr="005E033A">
              <w:rPr>
                <w:rStyle w:val="Hyperlink"/>
                <w:noProof/>
              </w:rPr>
              <w:t>8.3</w:t>
            </w:r>
            <w:r>
              <w:rPr>
                <w:rFonts w:asciiTheme="minorHAnsi" w:eastAsiaTheme="minorEastAsia" w:hAnsiTheme="minorHAnsi" w:cstheme="minorBidi"/>
                <w:noProof/>
                <w:kern w:val="2"/>
                <w:lang w:eastAsia="en-GB"/>
              </w:rPr>
              <w:tab/>
            </w:r>
            <w:r w:rsidRPr="005E033A">
              <w:rPr>
                <w:rStyle w:val="Hyperlink"/>
                <w:noProof/>
              </w:rPr>
              <w:t>Recommendations for Future Work</w:t>
            </w:r>
            <w:r>
              <w:rPr>
                <w:noProof/>
                <w:webHidden/>
              </w:rPr>
              <w:tab/>
            </w:r>
            <w:r>
              <w:rPr>
                <w:noProof/>
                <w:webHidden/>
              </w:rPr>
              <w:fldChar w:fldCharType="begin"/>
            </w:r>
            <w:r>
              <w:rPr>
                <w:noProof/>
                <w:webHidden/>
              </w:rPr>
              <w:instrText xml:space="preserve"> PAGEREF _Toc202800299 \h </w:instrText>
            </w:r>
            <w:r>
              <w:rPr>
                <w:noProof/>
                <w:webHidden/>
              </w:rPr>
            </w:r>
            <w:r>
              <w:rPr>
                <w:noProof/>
                <w:webHidden/>
              </w:rPr>
              <w:fldChar w:fldCharType="separate"/>
            </w:r>
            <w:r w:rsidR="008A2FD3">
              <w:rPr>
                <w:noProof/>
                <w:webHidden/>
              </w:rPr>
              <w:t>44</w:t>
            </w:r>
            <w:r>
              <w:rPr>
                <w:noProof/>
                <w:webHidden/>
              </w:rPr>
              <w:fldChar w:fldCharType="end"/>
            </w:r>
          </w:hyperlink>
        </w:p>
        <w:p w14:paraId="7126C559" w14:textId="50451A13" w:rsidR="000D65AC" w:rsidRDefault="000D65AC">
          <w:pPr>
            <w:pStyle w:val="TOC1"/>
            <w:tabs>
              <w:tab w:val="left" w:pos="720"/>
            </w:tabs>
            <w:rPr>
              <w:rFonts w:asciiTheme="minorHAnsi" w:eastAsiaTheme="minorEastAsia" w:hAnsiTheme="minorHAnsi" w:cstheme="minorBidi"/>
              <w:noProof/>
              <w:kern w:val="2"/>
              <w:lang w:eastAsia="en-GB"/>
            </w:rPr>
          </w:pPr>
          <w:hyperlink w:anchor="_Toc202800300" w:history="1">
            <w:r w:rsidRPr="005E033A">
              <w:rPr>
                <w:rStyle w:val="Hyperlink"/>
                <w:noProof/>
              </w:rPr>
              <w:t>9.</w:t>
            </w:r>
            <w:r>
              <w:rPr>
                <w:rFonts w:asciiTheme="minorHAnsi" w:eastAsiaTheme="minorEastAsia" w:hAnsiTheme="minorHAnsi" w:cstheme="minorBidi"/>
                <w:noProof/>
                <w:kern w:val="2"/>
                <w:lang w:eastAsia="en-GB"/>
              </w:rPr>
              <w:tab/>
            </w:r>
            <w:r w:rsidRPr="005E033A">
              <w:rPr>
                <w:rStyle w:val="Hyperlink"/>
                <w:noProof/>
              </w:rPr>
              <w:t>Conclusion</w:t>
            </w:r>
            <w:r>
              <w:rPr>
                <w:noProof/>
                <w:webHidden/>
              </w:rPr>
              <w:tab/>
            </w:r>
            <w:r>
              <w:rPr>
                <w:noProof/>
                <w:webHidden/>
              </w:rPr>
              <w:fldChar w:fldCharType="begin"/>
            </w:r>
            <w:r>
              <w:rPr>
                <w:noProof/>
                <w:webHidden/>
              </w:rPr>
              <w:instrText xml:space="preserve"> PAGEREF _Toc202800300 \h </w:instrText>
            </w:r>
            <w:r>
              <w:rPr>
                <w:noProof/>
                <w:webHidden/>
              </w:rPr>
            </w:r>
            <w:r>
              <w:rPr>
                <w:noProof/>
                <w:webHidden/>
              </w:rPr>
              <w:fldChar w:fldCharType="separate"/>
            </w:r>
            <w:r w:rsidR="008A2FD3">
              <w:rPr>
                <w:noProof/>
                <w:webHidden/>
              </w:rPr>
              <w:t>45</w:t>
            </w:r>
            <w:r>
              <w:rPr>
                <w:noProof/>
                <w:webHidden/>
              </w:rPr>
              <w:fldChar w:fldCharType="end"/>
            </w:r>
          </w:hyperlink>
        </w:p>
        <w:p w14:paraId="776DDDF1" w14:textId="3814F828" w:rsidR="000D65AC" w:rsidRDefault="000D65AC">
          <w:pPr>
            <w:pStyle w:val="TOC1"/>
            <w:rPr>
              <w:rFonts w:asciiTheme="minorHAnsi" w:eastAsiaTheme="minorEastAsia" w:hAnsiTheme="minorHAnsi" w:cstheme="minorBidi"/>
              <w:noProof/>
              <w:kern w:val="2"/>
              <w:lang w:eastAsia="en-GB"/>
            </w:rPr>
          </w:pPr>
          <w:hyperlink w:anchor="_Toc202800301" w:history="1">
            <w:r w:rsidRPr="005E033A">
              <w:rPr>
                <w:rStyle w:val="Hyperlink"/>
                <w:noProof/>
              </w:rPr>
              <w:t>References</w:t>
            </w:r>
            <w:r>
              <w:rPr>
                <w:noProof/>
                <w:webHidden/>
              </w:rPr>
              <w:tab/>
            </w:r>
            <w:r>
              <w:rPr>
                <w:noProof/>
                <w:webHidden/>
              </w:rPr>
              <w:fldChar w:fldCharType="begin"/>
            </w:r>
            <w:r>
              <w:rPr>
                <w:noProof/>
                <w:webHidden/>
              </w:rPr>
              <w:instrText xml:space="preserve"> PAGEREF _Toc202800301 \h </w:instrText>
            </w:r>
            <w:r>
              <w:rPr>
                <w:noProof/>
                <w:webHidden/>
              </w:rPr>
            </w:r>
            <w:r>
              <w:rPr>
                <w:noProof/>
                <w:webHidden/>
              </w:rPr>
              <w:fldChar w:fldCharType="separate"/>
            </w:r>
            <w:r w:rsidR="008A2FD3">
              <w:rPr>
                <w:noProof/>
                <w:webHidden/>
              </w:rPr>
              <w:t>46</w:t>
            </w:r>
            <w:r>
              <w:rPr>
                <w:noProof/>
                <w:webHidden/>
              </w:rPr>
              <w:fldChar w:fldCharType="end"/>
            </w:r>
          </w:hyperlink>
        </w:p>
        <w:p w14:paraId="04A1F9C2" w14:textId="4CE85512" w:rsidR="00745DFE" w:rsidRDefault="00BD1DC6" w:rsidP="006567D9">
          <w:r>
            <w:fldChar w:fldCharType="end"/>
          </w:r>
        </w:p>
      </w:sdtContent>
    </w:sdt>
    <w:bookmarkStart w:id="1" w:name="_Toc202192392" w:displacedByCustomXml="prev"/>
    <w:bookmarkStart w:id="2" w:name="_Toc197857497" w:displacedByCustomXml="prev"/>
    <w:bookmarkStart w:id="3" w:name="_Toc180774501" w:displacedByCustomXml="prev"/>
    <w:p w14:paraId="0F0C9584" w14:textId="36F66E4C" w:rsidR="000D65AC" w:rsidRDefault="000D65AC">
      <w:pPr>
        <w:spacing w:after="0" w:line="240" w:lineRule="auto"/>
        <w:jc w:val="left"/>
      </w:pPr>
      <w:bookmarkStart w:id="4" w:name="_Toc202800238"/>
      <w:r>
        <w:br w:type="page"/>
      </w:r>
    </w:p>
    <w:p w14:paraId="255A36CC" w14:textId="3175CB7F" w:rsidR="001D51CD" w:rsidRDefault="006B10E4" w:rsidP="00784792">
      <w:pPr>
        <w:pStyle w:val="NumberlessHeading"/>
      </w:pPr>
      <w:r>
        <w:lastRenderedPageBreak/>
        <w:t>Terminology</w:t>
      </w:r>
      <w:bookmarkEnd w:id="3"/>
      <w:bookmarkEnd w:id="2"/>
      <w:bookmarkEnd w:id="1"/>
      <w:bookmarkEnd w:id="4"/>
    </w:p>
    <w:p w14:paraId="6E1723BB" w14:textId="3010067A" w:rsidR="00B60DA6" w:rsidRDefault="00B60DA6" w:rsidP="00B60DA6">
      <w:pPr>
        <w:spacing w:after="0" w:line="240" w:lineRule="auto"/>
        <w:jc w:val="left"/>
      </w:pPr>
      <w:r w:rsidRPr="6A69884B">
        <w:rPr>
          <w:b/>
          <w:bCs/>
        </w:rPr>
        <w:t>AGR</w:t>
      </w:r>
      <w:r>
        <w:tab/>
      </w:r>
      <w:r>
        <w:tab/>
        <w:t>Advanced Gas-cooled Reactor</w:t>
      </w:r>
    </w:p>
    <w:p w14:paraId="272C52BD" w14:textId="36552A37" w:rsidR="6953FC57" w:rsidRDefault="6953FC57" w:rsidP="6A69884B">
      <w:pPr>
        <w:spacing w:after="0" w:line="240" w:lineRule="auto"/>
        <w:jc w:val="left"/>
      </w:pPr>
      <w:r w:rsidRPr="6A69884B">
        <w:rPr>
          <w:b/>
          <w:bCs/>
        </w:rPr>
        <w:t>ALARP</w:t>
      </w:r>
      <w:r>
        <w:tab/>
      </w:r>
      <w:r w:rsidRPr="6A69884B">
        <w:t>As Low As Reasonably Practicable</w:t>
      </w:r>
    </w:p>
    <w:p w14:paraId="357EACE5" w14:textId="77777777" w:rsidR="001D51CD" w:rsidRDefault="006B10E4" w:rsidP="00D1136C">
      <w:pPr>
        <w:spacing w:after="0" w:line="240" w:lineRule="auto"/>
        <w:jc w:val="left"/>
      </w:pPr>
      <w:r w:rsidRPr="00D1136C">
        <w:rPr>
          <w:b/>
        </w:rPr>
        <w:t>AOI</w:t>
      </w:r>
      <w:r>
        <w:tab/>
      </w:r>
      <w:r>
        <w:tab/>
        <w:t>Area of Interest</w:t>
      </w:r>
    </w:p>
    <w:p w14:paraId="10F4FAF7" w14:textId="247244C2" w:rsidR="001D51CD" w:rsidRDefault="006B10E4" w:rsidP="00D1136C">
      <w:pPr>
        <w:spacing w:after="0" w:line="240" w:lineRule="auto"/>
        <w:jc w:val="left"/>
      </w:pPr>
      <w:r w:rsidRPr="00D1136C">
        <w:rPr>
          <w:b/>
        </w:rPr>
        <w:t>ASF</w:t>
      </w:r>
      <w:r>
        <w:tab/>
      </w:r>
      <w:r>
        <w:tab/>
        <w:t>Alaska Satellite Federation</w:t>
      </w:r>
    </w:p>
    <w:p w14:paraId="1DAD41F8" w14:textId="078CC107" w:rsidR="00B60DA6" w:rsidRDefault="00B60DA6" w:rsidP="00B60DA6">
      <w:pPr>
        <w:spacing w:after="0" w:line="240" w:lineRule="auto"/>
        <w:jc w:val="left"/>
      </w:pPr>
      <w:r w:rsidRPr="00B60DA6">
        <w:rPr>
          <w:b/>
          <w:bCs/>
        </w:rPr>
        <w:t>CCL</w:t>
      </w:r>
      <w:r>
        <w:tab/>
      </w:r>
      <w:r w:rsidR="005D3F2B">
        <w:tab/>
      </w:r>
      <w:r>
        <w:t>Copper Clad Laminate</w:t>
      </w:r>
    </w:p>
    <w:p w14:paraId="12DC098A" w14:textId="4DB79B73" w:rsidR="001D51CD" w:rsidRDefault="006B10E4" w:rsidP="00D1136C">
      <w:pPr>
        <w:spacing w:after="0" w:line="240" w:lineRule="auto"/>
        <w:jc w:val="left"/>
      </w:pPr>
      <w:r w:rsidRPr="00D1136C">
        <w:rPr>
          <w:b/>
        </w:rPr>
        <w:t>DEM</w:t>
      </w:r>
      <w:r>
        <w:tab/>
      </w:r>
      <w:r>
        <w:tab/>
        <w:t>Digital Elevation Model</w:t>
      </w:r>
    </w:p>
    <w:p w14:paraId="17B1491C" w14:textId="50A0F995" w:rsidR="00B60DA6" w:rsidRDefault="00B60DA6" w:rsidP="00B60DA6">
      <w:pPr>
        <w:spacing w:after="0" w:line="240" w:lineRule="auto"/>
        <w:jc w:val="left"/>
      </w:pPr>
      <w:r w:rsidRPr="00B60DA6">
        <w:rPr>
          <w:b/>
          <w:bCs/>
        </w:rPr>
        <w:t>DTDC</w:t>
      </w:r>
      <w:r>
        <w:tab/>
      </w:r>
      <w:r w:rsidR="005D3F2B">
        <w:tab/>
      </w:r>
      <w:r>
        <w:t>Drone Test and Development Centre</w:t>
      </w:r>
    </w:p>
    <w:p w14:paraId="6199F149" w14:textId="617978BD" w:rsidR="001D51CD" w:rsidRDefault="006B10E4" w:rsidP="00D1136C">
      <w:pPr>
        <w:spacing w:after="0" w:line="240" w:lineRule="auto"/>
        <w:jc w:val="left"/>
      </w:pPr>
      <w:r w:rsidRPr="00D1136C">
        <w:rPr>
          <w:b/>
        </w:rPr>
        <w:t>ESA</w:t>
      </w:r>
      <w:r>
        <w:tab/>
      </w:r>
      <w:r>
        <w:tab/>
        <w:t>European Space Agency</w:t>
      </w:r>
    </w:p>
    <w:p w14:paraId="1134835A" w14:textId="77777777" w:rsidR="00B60DA6" w:rsidRDefault="00B60DA6" w:rsidP="00B60DA6">
      <w:pPr>
        <w:spacing w:after="0" w:line="240" w:lineRule="auto"/>
        <w:jc w:val="left"/>
      </w:pPr>
      <w:r w:rsidRPr="00B60DA6">
        <w:rPr>
          <w:b/>
          <w:bCs/>
        </w:rPr>
        <w:t>ESGRG</w:t>
      </w:r>
      <w:r>
        <w:tab/>
        <w:t>Engineering Scale Geology Research Group</w:t>
      </w:r>
    </w:p>
    <w:p w14:paraId="269FC35A" w14:textId="7160A65C" w:rsidR="00B60DA6" w:rsidRDefault="00B60DA6" w:rsidP="00B60DA6">
      <w:pPr>
        <w:spacing w:after="0" w:line="240" w:lineRule="auto"/>
        <w:jc w:val="left"/>
      </w:pPr>
      <w:r w:rsidRPr="00B60DA6">
        <w:rPr>
          <w:b/>
          <w:bCs/>
        </w:rPr>
        <w:t>GBS</w:t>
      </w:r>
      <w:r>
        <w:tab/>
      </w:r>
      <w:r w:rsidR="005D3F2B">
        <w:tab/>
      </w:r>
      <w:r>
        <w:t>Ground-based SAR</w:t>
      </w:r>
    </w:p>
    <w:p w14:paraId="5A161B40" w14:textId="23DB12FB" w:rsidR="00B60DA6" w:rsidRDefault="00B60DA6" w:rsidP="00B60DA6">
      <w:pPr>
        <w:spacing w:after="0" w:line="240" w:lineRule="auto"/>
        <w:jc w:val="left"/>
      </w:pPr>
      <w:r w:rsidRPr="00B60DA6">
        <w:rPr>
          <w:b/>
          <w:bCs/>
        </w:rPr>
        <w:t>GIS</w:t>
      </w:r>
      <w:r>
        <w:tab/>
      </w:r>
      <w:r w:rsidR="005D3F2B">
        <w:tab/>
      </w:r>
      <w:r>
        <w:t>Geospatial Information System</w:t>
      </w:r>
    </w:p>
    <w:p w14:paraId="1D205200" w14:textId="2673EEE4" w:rsidR="00B60DA6" w:rsidRDefault="00B60DA6" w:rsidP="00B60DA6">
      <w:pPr>
        <w:spacing w:after="0" w:line="240" w:lineRule="auto"/>
        <w:jc w:val="left"/>
      </w:pPr>
      <w:r w:rsidRPr="00B60DA6">
        <w:rPr>
          <w:b/>
          <w:bCs/>
        </w:rPr>
        <w:t>GNSS</w:t>
      </w:r>
      <w:r>
        <w:tab/>
      </w:r>
      <w:r w:rsidR="005D3F2B">
        <w:tab/>
      </w:r>
      <w:r>
        <w:t>Global Navigation Satellite System</w:t>
      </w:r>
    </w:p>
    <w:p w14:paraId="7BF6851D" w14:textId="48A07426" w:rsidR="00B60DA6" w:rsidRDefault="00B60DA6" w:rsidP="00B60DA6">
      <w:pPr>
        <w:spacing w:after="0" w:line="240" w:lineRule="auto"/>
        <w:jc w:val="left"/>
      </w:pPr>
      <w:r w:rsidRPr="00B60DA6">
        <w:rPr>
          <w:b/>
          <w:bCs/>
        </w:rPr>
        <w:t>ICL</w:t>
      </w:r>
      <w:r>
        <w:tab/>
      </w:r>
      <w:r w:rsidR="005D3F2B">
        <w:tab/>
      </w:r>
      <w:r>
        <w:t>Imperial College London</w:t>
      </w:r>
    </w:p>
    <w:p w14:paraId="12DF5216" w14:textId="53555D68" w:rsidR="001D51CD" w:rsidRDefault="006B10E4" w:rsidP="00D1136C">
      <w:pPr>
        <w:spacing w:after="0" w:line="240" w:lineRule="auto"/>
        <w:jc w:val="left"/>
      </w:pPr>
      <w:r w:rsidRPr="00D1136C">
        <w:rPr>
          <w:b/>
        </w:rPr>
        <w:t>InSAR</w:t>
      </w:r>
      <w:r w:rsidRPr="00D1136C">
        <w:rPr>
          <w:b/>
        </w:rPr>
        <w:tab/>
      </w:r>
      <w:r>
        <w:tab/>
        <w:t>Interferometric Synthetic Aperture Radar</w:t>
      </w:r>
    </w:p>
    <w:p w14:paraId="15145483" w14:textId="2126F74D" w:rsidR="00B60DA6" w:rsidRDefault="00B60DA6" w:rsidP="00B60DA6">
      <w:pPr>
        <w:spacing w:after="0" w:line="240" w:lineRule="auto"/>
        <w:jc w:val="left"/>
      </w:pPr>
      <w:r w:rsidRPr="00B60DA6">
        <w:rPr>
          <w:b/>
          <w:bCs/>
        </w:rPr>
        <w:t>LiDAR</w:t>
      </w:r>
      <w:r w:rsidR="005D3F2B">
        <w:rPr>
          <w:b/>
          <w:bCs/>
        </w:rPr>
        <w:tab/>
      </w:r>
      <w:r>
        <w:tab/>
        <w:t>Light Detection and Ranging</w:t>
      </w:r>
    </w:p>
    <w:p w14:paraId="47FAF3AA" w14:textId="390C1FA6" w:rsidR="00B60DA6" w:rsidRDefault="00B60DA6" w:rsidP="00B60DA6">
      <w:pPr>
        <w:spacing w:after="0" w:line="240" w:lineRule="auto"/>
        <w:jc w:val="left"/>
      </w:pPr>
      <w:r w:rsidRPr="00B60DA6">
        <w:rPr>
          <w:b/>
          <w:bCs/>
        </w:rPr>
        <w:t>NLF</w:t>
      </w:r>
      <w:r>
        <w:tab/>
      </w:r>
      <w:r w:rsidR="005D3F2B">
        <w:tab/>
      </w:r>
      <w:r>
        <w:t>Nuclear Liabilities Fund</w:t>
      </w:r>
    </w:p>
    <w:p w14:paraId="0162A4F1" w14:textId="6EEA1033" w:rsidR="00B60DA6" w:rsidRDefault="00B60DA6" w:rsidP="00B60DA6">
      <w:pPr>
        <w:spacing w:after="0" w:line="240" w:lineRule="auto"/>
        <w:jc w:val="left"/>
      </w:pPr>
      <w:r w:rsidRPr="00B60DA6">
        <w:rPr>
          <w:b/>
          <w:bCs/>
        </w:rPr>
        <w:t>PDRA</w:t>
      </w:r>
      <w:r w:rsidR="005D3F2B">
        <w:rPr>
          <w:b/>
          <w:bCs/>
        </w:rPr>
        <w:tab/>
      </w:r>
      <w:r>
        <w:tab/>
        <w:t>Postdoctoral Research Associate</w:t>
      </w:r>
    </w:p>
    <w:p w14:paraId="405E5F68" w14:textId="247C5C74" w:rsidR="00B60DA6" w:rsidRDefault="00B60DA6" w:rsidP="00B60DA6">
      <w:pPr>
        <w:spacing w:after="0" w:line="240" w:lineRule="auto"/>
        <w:jc w:val="left"/>
      </w:pPr>
      <w:r w:rsidRPr="00B60DA6">
        <w:rPr>
          <w:b/>
          <w:bCs/>
        </w:rPr>
        <w:t>PPK</w:t>
      </w:r>
      <w:r>
        <w:tab/>
      </w:r>
      <w:r w:rsidR="005D3F2B">
        <w:tab/>
      </w:r>
      <w:r>
        <w:t>Post Process Kinematics</w:t>
      </w:r>
    </w:p>
    <w:p w14:paraId="1C5CE2B9" w14:textId="0CED3EC5" w:rsidR="001D51CD" w:rsidRDefault="006B10E4" w:rsidP="00D1136C">
      <w:pPr>
        <w:spacing w:after="0" w:line="240" w:lineRule="auto"/>
        <w:jc w:val="left"/>
      </w:pPr>
      <w:r w:rsidRPr="00D1136C">
        <w:rPr>
          <w:b/>
        </w:rPr>
        <w:t>PS</w:t>
      </w:r>
      <w:r>
        <w:tab/>
      </w:r>
      <w:r>
        <w:tab/>
        <w:t>Persistent Scatterers</w:t>
      </w:r>
    </w:p>
    <w:p w14:paraId="327286AF" w14:textId="4B124FBF" w:rsidR="001D51CD" w:rsidRDefault="006B10E4" w:rsidP="00D1136C">
      <w:pPr>
        <w:spacing w:after="0" w:line="240" w:lineRule="auto"/>
        <w:jc w:val="left"/>
      </w:pPr>
      <w:r w:rsidRPr="2902A061">
        <w:rPr>
          <w:b/>
          <w:bCs/>
        </w:rPr>
        <w:t>PSI</w:t>
      </w:r>
      <w:r>
        <w:tab/>
      </w:r>
      <w:r>
        <w:tab/>
        <w:t xml:space="preserve">Persistent </w:t>
      </w:r>
      <w:r w:rsidR="00B60DA6">
        <w:t>Scatterer Interferometry (</w:t>
      </w:r>
      <w:r w:rsidR="005D3F2B">
        <w:t>Time series analysis</w:t>
      </w:r>
      <w:r w:rsidR="00B60DA6">
        <w:t xml:space="preserve"> using)</w:t>
      </w:r>
    </w:p>
    <w:p w14:paraId="506CF6BB" w14:textId="5B11B674" w:rsidR="20F0CAFE" w:rsidRDefault="20F0CAFE" w:rsidP="2902A061">
      <w:pPr>
        <w:spacing w:after="0" w:line="240" w:lineRule="auto"/>
        <w:jc w:val="left"/>
      </w:pPr>
      <w:r w:rsidRPr="2902A061">
        <w:rPr>
          <w:b/>
          <w:bCs/>
        </w:rPr>
        <w:t>RAAC</w:t>
      </w:r>
      <w:r>
        <w:tab/>
      </w:r>
      <w:r>
        <w:tab/>
        <w:t>Reinforced Autoclaved Aerated Concrete</w:t>
      </w:r>
    </w:p>
    <w:p w14:paraId="7A13F9D0" w14:textId="039F8373" w:rsidR="00B60DA6" w:rsidRDefault="00B60DA6" w:rsidP="00B60DA6">
      <w:pPr>
        <w:spacing w:after="0" w:line="240" w:lineRule="auto"/>
        <w:jc w:val="left"/>
      </w:pPr>
      <w:r w:rsidRPr="00B60DA6">
        <w:rPr>
          <w:b/>
          <w:bCs/>
        </w:rPr>
        <w:t>RF</w:t>
      </w:r>
      <w:r>
        <w:tab/>
      </w:r>
      <w:r w:rsidR="005D3F2B">
        <w:tab/>
      </w:r>
      <w:r>
        <w:t>Radio Frequency</w:t>
      </w:r>
    </w:p>
    <w:p w14:paraId="6EA5B93E" w14:textId="188A3F56" w:rsidR="001D51CD" w:rsidRDefault="006B10E4" w:rsidP="00D1136C">
      <w:pPr>
        <w:spacing w:after="0" w:line="240" w:lineRule="auto"/>
        <w:jc w:val="left"/>
      </w:pPr>
      <w:r w:rsidRPr="00D1136C">
        <w:rPr>
          <w:b/>
        </w:rPr>
        <w:t>SAR</w:t>
      </w:r>
      <w:r>
        <w:tab/>
      </w:r>
      <w:r>
        <w:tab/>
        <w:t>Synthetic Aperture Radar</w:t>
      </w:r>
    </w:p>
    <w:p w14:paraId="699F5F90" w14:textId="419B83CF" w:rsidR="00B60DA6" w:rsidRDefault="00B60DA6" w:rsidP="00B60DA6">
      <w:pPr>
        <w:spacing w:after="0" w:line="240" w:lineRule="auto"/>
        <w:jc w:val="left"/>
      </w:pPr>
      <w:r w:rsidRPr="00B60DA6">
        <w:rPr>
          <w:b/>
          <w:bCs/>
        </w:rPr>
        <w:t>SDR</w:t>
      </w:r>
      <w:r>
        <w:tab/>
      </w:r>
      <w:r w:rsidR="005D3F2B">
        <w:tab/>
      </w:r>
      <w:r>
        <w:t>Software Defined Radar</w:t>
      </w:r>
    </w:p>
    <w:p w14:paraId="222211D3" w14:textId="061C6F60" w:rsidR="00B60DA6" w:rsidRDefault="00B60DA6" w:rsidP="00B60DA6">
      <w:pPr>
        <w:spacing w:after="0" w:line="240" w:lineRule="auto"/>
        <w:jc w:val="left"/>
      </w:pPr>
      <w:r w:rsidRPr="00B60DA6">
        <w:rPr>
          <w:b/>
          <w:bCs/>
        </w:rPr>
        <w:t>SHM</w:t>
      </w:r>
      <w:r>
        <w:tab/>
      </w:r>
      <w:r w:rsidR="005D3F2B">
        <w:tab/>
      </w:r>
      <w:r>
        <w:t>Structural Health Monitoring</w:t>
      </w:r>
    </w:p>
    <w:p w14:paraId="66C07F46" w14:textId="16619289" w:rsidR="001D51CD" w:rsidRDefault="006B10E4" w:rsidP="00D1136C">
      <w:pPr>
        <w:spacing w:after="0" w:line="240" w:lineRule="auto"/>
        <w:jc w:val="left"/>
      </w:pPr>
      <w:r w:rsidRPr="00D1136C">
        <w:rPr>
          <w:b/>
        </w:rPr>
        <w:t>SRTM</w:t>
      </w:r>
      <w:r>
        <w:tab/>
      </w:r>
      <w:r>
        <w:tab/>
        <w:t>Shuttle Radar Topography Mission</w:t>
      </w:r>
    </w:p>
    <w:p w14:paraId="308A07D3" w14:textId="77777777" w:rsidR="00B60DA6" w:rsidRDefault="00B60DA6" w:rsidP="00B60DA6">
      <w:pPr>
        <w:spacing w:after="0" w:line="240" w:lineRule="auto"/>
        <w:jc w:val="left"/>
      </w:pPr>
      <w:r w:rsidRPr="00B60DA6">
        <w:rPr>
          <w:b/>
          <w:bCs/>
        </w:rPr>
        <w:t>StARRS</w:t>
      </w:r>
      <w:r>
        <w:tab/>
        <w:t>Structural Analysis with Radar Remote Sensing</w:t>
      </w:r>
    </w:p>
    <w:p w14:paraId="025C432E" w14:textId="77777777" w:rsidR="00D1136C" w:rsidRDefault="00D1136C" w:rsidP="00D1136C">
      <w:pPr>
        <w:spacing w:after="0" w:line="240" w:lineRule="auto"/>
        <w:jc w:val="left"/>
      </w:pPr>
      <w:r w:rsidRPr="00B60DA6">
        <w:rPr>
          <w:b/>
          <w:bCs/>
        </w:rPr>
        <w:t>UAV</w:t>
      </w:r>
      <w:r>
        <w:tab/>
      </w:r>
      <w:r>
        <w:tab/>
        <w:t>Unmanned Aerial Vehicle</w:t>
      </w:r>
    </w:p>
    <w:p w14:paraId="59474000" w14:textId="69356A70" w:rsidR="00D1136C" w:rsidRDefault="00D1136C" w:rsidP="00D1136C">
      <w:pPr>
        <w:spacing w:after="0" w:line="240" w:lineRule="auto"/>
        <w:jc w:val="left"/>
      </w:pPr>
      <w:r>
        <w:rPr>
          <w:b/>
          <w:bCs/>
        </w:rPr>
        <w:t>VNA</w:t>
      </w:r>
      <w:r>
        <w:tab/>
      </w:r>
      <w:r>
        <w:tab/>
        <w:t>Vector Network Analyser</w:t>
      </w:r>
    </w:p>
    <w:p w14:paraId="5D2DF598" w14:textId="77777777" w:rsidR="00D1136C" w:rsidRDefault="00D1136C">
      <w:pPr>
        <w:pStyle w:val="TOC1"/>
        <w:tabs>
          <w:tab w:val="clear" w:pos="9016"/>
          <w:tab w:val="left" w:pos="440"/>
          <w:tab w:val="right" w:leader="dot" w:pos="9025"/>
        </w:tabs>
      </w:pPr>
    </w:p>
    <w:p w14:paraId="54635FD2" w14:textId="38D4252B" w:rsidR="001D51CD" w:rsidRDefault="006B10E4">
      <w:r>
        <w:br w:type="page"/>
      </w:r>
    </w:p>
    <w:p w14:paraId="46C9C9B6" w14:textId="32C63BBB" w:rsidR="00072712" w:rsidRPr="00784792" w:rsidRDefault="17213F2D" w:rsidP="2902A061">
      <w:pPr>
        <w:pStyle w:val="NumberlessHeading"/>
      </w:pPr>
      <w:bookmarkStart w:id="5" w:name="_Toc202800239"/>
      <w:r>
        <w:lastRenderedPageBreak/>
        <w:t xml:space="preserve">List </w:t>
      </w:r>
      <w:r w:rsidR="00072712">
        <w:t>of Figures</w:t>
      </w:r>
      <w:bookmarkEnd w:id="5"/>
    </w:p>
    <w:p w14:paraId="7B267EFC" w14:textId="77777777" w:rsidR="00072712" w:rsidRPr="00072712" w:rsidRDefault="00072712" w:rsidP="00745DFE"/>
    <w:p w14:paraId="78B00BA0" w14:textId="3DB5CBA4" w:rsidR="00FA0E87" w:rsidRDefault="00932F36">
      <w:pPr>
        <w:pStyle w:val="TableofFigures"/>
        <w:tabs>
          <w:tab w:val="right" w:leader="dot" w:pos="9016"/>
        </w:tabs>
        <w:rPr>
          <w:rFonts w:asciiTheme="minorHAnsi" w:eastAsiaTheme="minorEastAsia" w:hAnsiTheme="minorHAnsi" w:cstheme="minorBidi"/>
          <w:noProof/>
          <w:kern w:val="2"/>
          <w:lang w:val="en-US" w:eastAsia="ja-JP"/>
        </w:rPr>
      </w:pPr>
      <w:r>
        <w:fldChar w:fldCharType="begin"/>
      </w:r>
      <w:r>
        <w:instrText xml:space="preserve"> TOC \h \z \c "Figure" </w:instrText>
      </w:r>
      <w:r>
        <w:fldChar w:fldCharType="separate"/>
      </w:r>
      <w:hyperlink w:anchor="_Toc202268503" w:history="1">
        <w:r w:rsidR="00FA0E87" w:rsidRPr="005B0F6D">
          <w:rPr>
            <w:rStyle w:val="Hyperlink"/>
            <w:noProof/>
          </w:rPr>
          <w:t>Figure 1: The fundamental InSAR principle; measurement of ground deformation via change in phase of a radar signal.</w:t>
        </w:r>
        <w:r w:rsidR="00FA0E87">
          <w:rPr>
            <w:noProof/>
            <w:webHidden/>
          </w:rPr>
          <w:tab/>
        </w:r>
        <w:r w:rsidR="00FA0E87">
          <w:rPr>
            <w:noProof/>
            <w:webHidden/>
          </w:rPr>
          <w:fldChar w:fldCharType="begin"/>
        </w:r>
        <w:r w:rsidR="00FA0E87">
          <w:rPr>
            <w:noProof/>
            <w:webHidden/>
          </w:rPr>
          <w:instrText xml:space="preserve"> PAGEREF _Toc202268503 \h </w:instrText>
        </w:r>
        <w:r w:rsidR="00FA0E87">
          <w:rPr>
            <w:noProof/>
            <w:webHidden/>
          </w:rPr>
        </w:r>
        <w:r w:rsidR="00FA0E87">
          <w:rPr>
            <w:noProof/>
            <w:webHidden/>
          </w:rPr>
          <w:fldChar w:fldCharType="separate"/>
        </w:r>
        <w:r w:rsidR="008A2FD3">
          <w:rPr>
            <w:noProof/>
            <w:webHidden/>
          </w:rPr>
          <w:t>13</w:t>
        </w:r>
        <w:r w:rsidR="00FA0E87">
          <w:rPr>
            <w:noProof/>
            <w:webHidden/>
          </w:rPr>
          <w:fldChar w:fldCharType="end"/>
        </w:r>
      </w:hyperlink>
    </w:p>
    <w:p w14:paraId="14BAECF8" w14:textId="237C4DB2"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4" w:history="1">
        <w:r w:rsidRPr="005B0F6D">
          <w:rPr>
            <w:rStyle w:val="Hyperlink"/>
            <w:noProof/>
          </w:rPr>
          <w:t>Figure 2: Cloud Architecture</w:t>
        </w:r>
        <w:r>
          <w:rPr>
            <w:noProof/>
            <w:webHidden/>
          </w:rPr>
          <w:tab/>
        </w:r>
        <w:r>
          <w:rPr>
            <w:noProof/>
            <w:webHidden/>
          </w:rPr>
          <w:fldChar w:fldCharType="begin"/>
        </w:r>
        <w:r>
          <w:rPr>
            <w:noProof/>
            <w:webHidden/>
          </w:rPr>
          <w:instrText xml:space="preserve"> PAGEREF _Toc202268504 \h </w:instrText>
        </w:r>
        <w:r>
          <w:rPr>
            <w:noProof/>
            <w:webHidden/>
          </w:rPr>
        </w:r>
        <w:r>
          <w:rPr>
            <w:noProof/>
            <w:webHidden/>
          </w:rPr>
          <w:fldChar w:fldCharType="separate"/>
        </w:r>
        <w:r w:rsidR="008A2FD3">
          <w:rPr>
            <w:noProof/>
            <w:webHidden/>
          </w:rPr>
          <w:t>19</w:t>
        </w:r>
        <w:r>
          <w:rPr>
            <w:noProof/>
            <w:webHidden/>
          </w:rPr>
          <w:fldChar w:fldCharType="end"/>
        </w:r>
      </w:hyperlink>
    </w:p>
    <w:p w14:paraId="622192AD" w14:textId="6650B465"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5" w:history="1">
        <w:r w:rsidRPr="005B0F6D">
          <w:rPr>
            <w:rStyle w:val="Hyperlink"/>
            <w:noProof/>
          </w:rPr>
          <w:t>Figure 3: Map overview</w:t>
        </w:r>
        <w:r>
          <w:rPr>
            <w:noProof/>
            <w:webHidden/>
          </w:rPr>
          <w:tab/>
        </w:r>
        <w:r>
          <w:rPr>
            <w:noProof/>
            <w:webHidden/>
          </w:rPr>
          <w:fldChar w:fldCharType="begin"/>
        </w:r>
        <w:r>
          <w:rPr>
            <w:noProof/>
            <w:webHidden/>
          </w:rPr>
          <w:instrText xml:space="preserve"> PAGEREF _Toc202268505 \h </w:instrText>
        </w:r>
        <w:r>
          <w:rPr>
            <w:noProof/>
            <w:webHidden/>
          </w:rPr>
        </w:r>
        <w:r>
          <w:rPr>
            <w:noProof/>
            <w:webHidden/>
          </w:rPr>
          <w:fldChar w:fldCharType="separate"/>
        </w:r>
        <w:r w:rsidR="008A2FD3">
          <w:rPr>
            <w:noProof/>
            <w:webHidden/>
          </w:rPr>
          <w:t>21</w:t>
        </w:r>
        <w:r>
          <w:rPr>
            <w:noProof/>
            <w:webHidden/>
          </w:rPr>
          <w:fldChar w:fldCharType="end"/>
        </w:r>
      </w:hyperlink>
    </w:p>
    <w:p w14:paraId="3D04D39C" w14:textId="56B7DC3E"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6" w:history="1">
        <w:r w:rsidRPr="005B0F6D">
          <w:rPr>
            <w:rStyle w:val="Hyperlink"/>
            <w:noProof/>
          </w:rPr>
          <w:t>Figure 4: PSI Viewer</w:t>
        </w:r>
        <w:r>
          <w:rPr>
            <w:noProof/>
            <w:webHidden/>
          </w:rPr>
          <w:tab/>
        </w:r>
        <w:r>
          <w:rPr>
            <w:noProof/>
            <w:webHidden/>
          </w:rPr>
          <w:fldChar w:fldCharType="begin"/>
        </w:r>
        <w:r>
          <w:rPr>
            <w:noProof/>
            <w:webHidden/>
          </w:rPr>
          <w:instrText xml:space="preserve"> PAGEREF _Toc202268506 \h </w:instrText>
        </w:r>
        <w:r>
          <w:rPr>
            <w:noProof/>
            <w:webHidden/>
          </w:rPr>
        </w:r>
        <w:r>
          <w:rPr>
            <w:noProof/>
            <w:webHidden/>
          </w:rPr>
          <w:fldChar w:fldCharType="separate"/>
        </w:r>
        <w:r w:rsidR="008A2FD3">
          <w:rPr>
            <w:noProof/>
            <w:webHidden/>
          </w:rPr>
          <w:t>22</w:t>
        </w:r>
        <w:r>
          <w:rPr>
            <w:noProof/>
            <w:webHidden/>
          </w:rPr>
          <w:fldChar w:fldCharType="end"/>
        </w:r>
      </w:hyperlink>
    </w:p>
    <w:p w14:paraId="7D36DC90" w14:textId="35CF343B"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7" w:history="1">
        <w:r w:rsidRPr="005B0F6D">
          <w:rPr>
            <w:rStyle w:val="Hyperlink"/>
            <w:noProof/>
          </w:rPr>
          <w:t>Figure 5: Drone radar system at Flint Hall Farm.</w:t>
        </w:r>
        <w:r>
          <w:rPr>
            <w:noProof/>
            <w:webHidden/>
          </w:rPr>
          <w:tab/>
        </w:r>
        <w:r>
          <w:rPr>
            <w:noProof/>
            <w:webHidden/>
          </w:rPr>
          <w:fldChar w:fldCharType="begin"/>
        </w:r>
        <w:r>
          <w:rPr>
            <w:noProof/>
            <w:webHidden/>
          </w:rPr>
          <w:instrText xml:space="preserve"> PAGEREF _Toc202268507 \h </w:instrText>
        </w:r>
        <w:r>
          <w:rPr>
            <w:noProof/>
            <w:webHidden/>
          </w:rPr>
        </w:r>
        <w:r>
          <w:rPr>
            <w:noProof/>
            <w:webHidden/>
          </w:rPr>
          <w:fldChar w:fldCharType="separate"/>
        </w:r>
        <w:r w:rsidR="008A2FD3">
          <w:rPr>
            <w:noProof/>
            <w:webHidden/>
          </w:rPr>
          <w:t>30</w:t>
        </w:r>
        <w:r>
          <w:rPr>
            <w:noProof/>
            <w:webHidden/>
          </w:rPr>
          <w:fldChar w:fldCharType="end"/>
        </w:r>
      </w:hyperlink>
    </w:p>
    <w:p w14:paraId="3CB878CC" w14:textId="2DA9033E"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8" w:history="1">
        <w:r w:rsidRPr="005B0F6D">
          <w:rPr>
            <w:rStyle w:val="Hyperlink"/>
            <w:noProof/>
          </w:rPr>
          <w:t>Figure 6: Drone radar system software overview flowchart.</w:t>
        </w:r>
        <w:r>
          <w:rPr>
            <w:noProof/>
            <w:webHidden/>
          </w:rPr>
          <w:tab/>
        </w:r>
        <w:r>
          <w:rPr>
            <w:noProof/>
            <w:webHidden/>
          </w:rPr>
          <w:fldChar w:fldCharType="begin"/>
        </w:r>
        <w:r>
          <w:rPr>
            <w:noProof/>
            <w:webHidden/>
          </w:rPr>
          <w:instrText xml:space="preserve"> PAGEREF _Toc202268508 \h </w:instrText>
        </w:r>
        <w:r>
          <w:rPr>
            <w:noProof/>
            <w:webHidden/>
          </w:rPr>
        </w:r>
        <w:r>
          <w:rPr>
            <w:noProof/>
            <w:webHidden/>
          </w:rPr>
          <w:fldChar w:fldCharType="separate"/>
        </w:r>
        <w:r w:rsidR="008A2FD3">
          <w:rPr>
            <w:noProof/>
            <w:webHidden/>
          </w:rPr>
          <w:t>31</w:t>
        </w:r>
        <w:r>
          <w:rPr>
            <w:noProof/>
            <w:webHidden/>
          </w:rPr>
          <w:fldChar w:fldCharType="end"/>
        </w:r>
      </w:hyperlink>
    </w:p>
    <w:p w14:paraId="0BFF06F3" w14:textId="18C177F6"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09" w:history="1">
        <w:r w:rsidRPr="005B0F6D">
          <w:rPr>
            <w:rStyle w:val="Hyperlink"/>
            <w:noProof/>
          </w:rPr>
          <w:t>Figure 7: Concrete block testing experimental setup in the anechoic chamber.</w:t>
        </w:r>
        <w:r>
          <w:rPr>
            <w:noProof/>
            <w:webHidden/>
          </w:rPr>
          <w:tab/>
        </w:r>
        <w:r>
          <w:rPr>
            <w:noProof/>
            <w:webHidden/>
          </w:rPr>
          <w:fldChar w:fldCharType="begin"/>
        </w:r>
        <w:r>
          <w:rPr>
            <w:noProof/>
            <w:webHidden/>
          </w:rPr>
          <w:instrText xml:space="preserve"> PAGEREF _Toc202268509 \h </w:instrText>
        </w:r>
        <w:r>
          <w:rPr>
            <w:noProof/>
            <w:webHidden/>
          </w:rPr>
        </w:r>
        <w:r>
          <w:rPr>
            <w:noProof/>
            <w:webHidden/>
          </w:rPr>
          <w:fldChar w:fldCharType="separate"/>
        </w:r>
        <w:r w:rsidR="008A2FD3">
          <w:rPr>
            <w:noProof/>
            <w:webHidden/>
          </w:rPr>
          <w:t>33</w:t>
        </w:r>
        <w:r>
          <w:rPr>
            <w:noProof/>
            <w:webHidden/>
          </w:rPr>
          <w:fldChar w:fldCharType="end"/>
        </w:r>
      </w:hyperlink>
    </w:p>
    <w:p w14:paraId="51BA4DC7" w14:textId="6691E0A7"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0" w:history="1">
        <w:r w:rsidRPr="005B0F6D">
          <w:rPr>
            <w:rStyle w:val="Hyperlink"/>
            <w:noProof/>
          </w:rPr>
          <w:t>Figure 8: Landslide extents at Flint Hall Farm.</w:t>
        </w:r>
        <w:r>
          <w:rPr>
            <w:noProof/>
            <w:webHidden/>
          </w:rPr>
          <w:tab/>
        </w:r>
        <w:r>
          <w:rPr>
            <w:noProof/>
            <w:webHidden/>
          </w:rPr>
          <w:fldChar w:fldCharType="begin"/>
        </w:r>
        <w:r>
          <w:rPr>
            <w:noProof/>
            <w:webHidden/>
          </w:rPr>
          <w:instrText xml:space="preserve"> PAGEREF _Toc202268510 \h </w:instrText>
        </w:r>
        <w:r>
          <w:rPr>
            <w:noProof/>
            <w:webHidden/>
          </w:rPr>
        </w:r>
        <w:r>
          <w:rPr>
            <w:noProof/>
            <w:webHidden/>
          </w:rPr>
          <w:fldChar w:fldCharType="separate"/>
        </w:r>
        <w:r w:rsidR="008A2FD3">
          <w:rPr>
            <w:noProof/>
            <w:webHidden/>
          </w:rPr>
          <w:t>35</w:t>
        </w:r>
        <w:r>
          <w:rPr>
            <w:noProof/>
            <w:webHidden/>
          </w:rPr>
          <w:fldChar w:fldCharType="end"/>
        </w:r>
      </w:hyperlink>
    </w:p>
    <w:p w14:paraId="7346994A" w14:textId="778C0D87"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1" w:history="1">
        <w:r w:rsidRPr="005B0F6D">
          <w:rPr>
            <w:rStyle w:val="Hyperlink"/>
            <w:noProof/>
          </w:rPr>
          <w:t>Figure 9: Corner reflectors at Flint Hall Farm.</w:t>
        </w:r>
        <w:r>
          <w:rPr>
            <w:noProof/>
            <w:webHidden/>
          </w:rPr>
          <w:tab/>
        </w:r>
        <w:r>
          <w:rPr>
            <w:noProof/>
            <w:webHidden/>
          </w:rPr>
          <w:fldChar w:fldCharType="begin"/>
        </w:r>
        <w:r>
          <w:rPr>
            <w:noProof/>
            <w:webHidden/>
          </w:rPr>
          <w:instrText xml:space="preserve"> PAGEREF _Toc202268511 \h </w:instrText>
        </w:r>
        <w:r>
          <w:rPr>
            <w:noProof/>
            <w:webHidden/>
          </w:rPr>
        </w:r>
        <w:r>
          <w:rPr>
            <w:noProof/>
            <w:webHidden/>
          </w:rPr>
          <w:fldChar w:fldCharType="separate"/>
        </w:r>
        <w:r w:rsidR="008A2FD3">
          <w:rPr>
            <w:noProof/>
            <w:webHidden/>
          </w:rPr>
          <w:t>35</w:t>
        </w:r>
        <w:r>
          <w:rPr>
            <w:noProof/>
            <w:webHidden/>
          </w:rPr>
          <w:fldChar w:fldCharType="end"/>
        </w:r>
      </w:hyperlink>
    </w:p>
    <w:p w14:paraId="7673AF74" w14:textId="56BF9192"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2" w:history="1">
        <w:r w:rsidRPr="005B0F6D">
          <w:rPr>
            <w:rStyle w:val="Hyperlink"/>
            <w:noProof/>
          </w:rPr>
          <w:t>Figure 10: Drone SAR image range profile intensity graph, with circled target peaks (including corner reflectors (red) and other fenced areas for in situ instrumentation (green, blue, and pink), corresponding to the coloured, circled targets in the SLC SAR image from Flint Hall Farm. The range axes are approximately aligned.</w:t>
        </w:r>
        <w:r>
          <w:rPr>
            <w:noProof/>
            <w:webHidden/>
          </w:rPr>
          <w:tab/>
        </w:r>
        <w:r>
          <w:rPr>
            <w:noProof/>
            <w:webHidden/>
          </w:rPr>
          <w:fldChar w:fldCharType="begin"/>
        </w:r>
        <w:r>
          <w:rPr>
            <w:noProof/>
            <w:webHidden/>
          </w:rPr>
          <w:instrText xml:space="preserve"> PAGEREF _Toc202268512 \h </w:instrText>
        </w:r>
        <w:r>
          <w:rPr>
            <w:noProof/>
            <w:webHidden/>
          </w:rPr>
        </w:r>
        <w:r>
          <w:rPr>
            <w:noProof/>
            <w:webHidden/>
          </w:rPr>
          <w:fldChar w:fldCharType="separate"/>
        </w:r>
        <w:r w:rsidR="008A2FD3">
          <w:rPr>
            <w:noProof/>
            <w:webHidden/>
          </w:rPr>
          <w:t>36</w:t>
        </w:r>
        <w:r>
          <w:rPr>
            <w:noProof/>
            <w:webHidden/>
          </w:rPr>
          <w:fldChar w:fldCharType="end"/>
        </w:r>
      </w:hyperlink>
    </w:p>
    <w:p w14:paraId="4F1EF3D8" w14:textId="56E99F67"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3" w:history="1">
        <w:r w:rsidRPr="005B0F6D">
          <w:rPr>
            <w:rStyle w:val="Hyperlink"/>
            <w:noProof/>
          </w:rPr>
          <w:t>Figure 11: Sentinel-1 (satellite) average SAR amplitude for Flint Hall Farm (white boundary) from September 2021 to September 2023. The zoomed image boundary is denoted by the red box. The corner reflector and in situ instrumental pixels are circled in blue.</w:t>
        </w:r>
        <w:r>
          <w:rPr>
            <w:noProof/>
            <w:webHidden/>
          </w:rPr>
          <w:tab/>
        </w:r>
        <w:r>
          <w:rPr>
            <w:noProof/>
            <w:webHidden/>
          </w:rPr>
          <w:fldChar w:fldCharType="begin"/>
        </w:r>
        <w:r>
          <w:rPr>
            <w:noProof/>
            <w:webHidden/>
          </w:rPr>
          <w:instrText xml:space="preserve"> PAGEREF _Toc202268513 \h </w:instrText>
        </w:r>
        <w:r>
          <w:rPr>
            <w:noProof/>
            <w:webHidden/>
          </w:rPr>
        </w:r>
        <w:r>
          <w:rPr>
            <w:noProof/>
            <w:webHidden/>
          </w:rPr>
          <w:fldChar w:fldCharType="separate"/>
        </w:r>
        <w:r w:rsidR="008A2FD3">
          <w:rPr>
            <w:noProof/>
            <w:webHidden/>
          </w:rPr>
          <w:t>37</w:t>
        </w:r>
        <w:r>
          <w:rPr>
            <w:noProof/>
            <w:webHidden/>
          </w:rPr>
          <w:fldChar w:fldCharType="end"/>
        </w:r>
      </w:hyperlink>
    </w:p>
    <w:p w14:paraId="717D854D" w14:textId="00B369C4"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4" w:history="1">
        <w:r w:rsidRPr="005B0F6D">
          <w:rPr>
            <w:rStyle w:val="Hyperlink"/>
            <w:noProof/>
          </w:rPr>
          <w:t>Figure 12: Drone Test and Development Centre Map.</w:t>
        </w:r>
        <w:r>
          <w:rPr>
            <w:noProof/>
            <w:webHidden/>
          </w:rPr>
          <w:tab/>
        </w:r>
        <w:r>
          <w:rPr>
            <w:noProof/>
            <w:webHidden/>
          </w:rPr>
          <w:fldChar w:fldCharType="begin"/>
        </w:r>
        <w:r>
          <w:rPr>
            <w:noProof/>
            <w:webHidden/>
          </w:rPr>
          <w:instrText xml:space="preserve"> PAGEREF _Toc202268514 \h </w:instrText>
        </w:r>
        <w:r>
          <w:rPr>
            <w:noProof/>
            <w:webHidden/>
          </w:rPr>
        </w:r>
        <w:r>
          <w:rPr>
            <w:noProof/>
            <w:webHidden/>
          </w:rPr>
          <w:fldChar w:fldCharType="separate"/>
        </w:r>
        <w:r w:rsidR="008A2FD3">
          <w:rPr>
            <w:noProof/>
            <w:webHidden/>
          </w:rPr>
          <w:t>38</w:t>
        </w:r>
        <w:r>
          <w:rPr>
            <w:noProof/>
            <w:webHidden/>
          </w:rPr>
          <w:fldChar w:fldCharType="end"/>
        </w:r>
      </w:hyperlink>
    </w:p>
    <w:p w14:paraId="776FC106" w14:textId="0D3F2543"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5" w:history="1">
        <w:r w:rsidRPr="005B0F6D">
          <w:rPr>
            <w:rStyle w:val="Hyperlink"/>
            <w:noProof/>
          </w:rPr>
          <w:t>Figure 13: Sensor Testing Range, DTDC.</w:t>
        </w:r>
        <w:r>
          <w:rPr>
            <w:noProof/>
            <w:webHidden/>
          </w:rPr>
          <w:tab/>
        </w:r>
        <w:r>
          <w:rPr>
            <w:noProof/>
            <w:webHidden/>
          </w:rPr>
          <w:fldChar w:fldCharType="begin"/>
        </w:r>
        <w:r>
          <w:rPr>
            <w:noProof/>
            <w:webHidden/>
          </w:rPr>
          <w:instrText xml:space="preserve"> PAGEREF _Toc202268515 \h </w:instrText>
        </w:r>
        <w:r>
          <w:rPr>
            <w:noProof/>
            <w:webHidden/>
          </w:rPr>
        </w:r>
        <w:r>
          <w:rPr>
            <w:noProof/>
            <w:webHidden/>
          </w:rPr>
          <w:fldChar w:fldCharType="separate"/>
        </w:r>
        <w:r w:rsidR="008A2FD3">
          <w:rPr>
            <w:noProof/>
            <w:webHidden/>
          </w:rPr>
          <w:t>38</w:t>
        </w:r>
        <w:r>
          <w:rPr>
            <w:noProof/>
            <w:webHidden/>
          </w:rPr>
          <w:fldChar w:fldCharType="end"/>
        </w:r>
      </w:hyperlink>
    </w:p>
    <w:p w14:paraId="154CEC4F" w14:textId="7450435A"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6" w:history="1">
        <w:r w:rsidRPr="005B0F6D">
          <w:rPr>
            <w:rStyle w:val="Hyperlink"/>
            <w:noProof/>
          </w:rPr>
          <w:t>Figure 14: OpenInSAR Sentinel-1 InSAR results for Brighton Marina, 2020-2025.</w:t>
        </w:r>
        <w:r>
          <w:rPr>
            <w:noProof/>
            <w:webHidden/>
          </w:rPr>
          <w:tab/>
        </w:r>
        <w:r>
          <w:rPr>
            <w:noProof/>
            <w:webHidden/>
          </w:rPr>
          <w:fldChar w:fldCharType="begin"/>
        </w:r>
        <w:r>
          <w:rPr>
            <w:noProof/>
            <w:webHidden/>
          </w:rPr>
          <w:instrText xml:space="preserve"> PAGEREF _Toc202268516 \h </w:instrText>
        </w:r>
        <w:r>
          <w:rPr>
            <w:noProof/>
            <w:webHidden/>
          </w:rPr>
        </w:r>
        <w:r>
          <w:rPr>
            <w:noProof/>
            <w:webHidden/>
          </w:rPr>
          <w:fldChar w:fldCharType="separate"/>
        </w:r>
        <w:r w:rsidR="008A2FD3">
          <w:rPr>
            <w:noProof/>
            <w:webHidden/>
          </w:rPr>
          <w:t>39</w:t>
        </w:r>
        <w:r>
          <w:rPr>
            <w:noProof/>
            <w:webHidden/>
          </w:rPr>
          <w:fldChar w:fldCharType="end"/>
        </w:r>
      </w:hyperlink>
    </w:p>
    <w:p w14:paraId="4312402E" w14:textId="70E350A1" w:rsidR="00FA0E87" w:rsidRDefault="00FA0E87">
      <w:pPr>
        <w:pStyle w:val="TableofFigures"/>
        <w:tabs>
          <w:tab w:val="right" w:leader="dot" w:pos="9016"/>
        </w:tabs>
        <w:rPr>
          <w:rFonts w:asciiTheme="minorHAnsi" w:eastAsiaTheme="minorEastAsia" w:hAnsiTheme="minorHAnsi" w:cstheme="minorBidi"/>
          <w:noProof/>
          <w:kern w:val="2"/>
          <w:lang w:val="en-US" w:eastAsia="ja-JP"/>
        </w:rPr>
      </w:pPr>
      <w:hyperlink w:anchor="_Toc202268517" w:history="1">
        <w:r w:rsidRPr="005B0F6D">
          <w:rPr>
            <w:rStyle w:val="Hyperlink"/>
            <w:noProof/>
          </w:rPr>
          <w:t>Figure 15: 3D model of Tooting, London.</w:t>
        </w:r>
        <w:r>
          <w:rPr>
            <w:noProof/>
            <w:webHidden/>
          </w:rPr>
          <w:tab/>
        </w:r>
        <w:r>
          <w:rPr>
            <w:noProof/>
            <w:webHidden/>
          </w:rPr>
          <w:fldChar w:fldCharType="begin"/>
        </w:r>
        <w:r>
          <w:rPr>
            <w:noProof/>
            <w:webHidden/>
          </w:rPr>
          <w:instrText xml:space="preserve"> PAGEREF _Toc202268517 \h </w:instrText>
        </w:r>
        <w:r>
          <w:rPr>
            <w:noProof/>
            <w:webHidden/>
          </w:rPr>
        </w:r>
        <w:r>
          <w:rPr>
            <w:noProof/>
            <w:webHidden/>
          </w:rPr>
          <w:fldChar w:fldCharType="separate"/>
        </w:r>
        <w:r w:rsidR="008A2FD3">
          <w:rPr>
            <w:noProof/>
            <w:webHidden/>
          </w:rPr>
          <w:t>43</w:t>
        </w:r>
        <w:r>
          <w:rPr>
            <w:noProof/>
            <w:webHidden/>
          </w:rPr>
          <w:fldChar w:fldCharType="end"/>
        </w:r>
      </w:hyperlink>
    </w:p>
    <w:p w14:paraId="280341B1" w14:textId="2E35085E" w:rsidR="00932F36" w:rsidRDefault="00932F36">
      <w:r>
        <w:fldChar w:fldCharType="end"/>
      </w:r>
    </w:p>
    <w:p w14:paraId="64099F5F" w14:textId="77777777" w:rsidR="00932F36" w:rsidRDefault="00932F36">
      <w:pPr>
        <w:spacing w:after="0" w:line="240" w:lineRule="auto"/>
        <w:jc w:val="left"/>
      </w:pPr>
      <w:r>
        <w:br w:type="page"/>
      </w:r>
    </w:p>
    <w:p w14:paraId="4DB369F1" w14:textId="77777777" w:rsidR="006B10E4" w:rsidRDefault="006B10E4" w:rsidP="006B10E4">
      <w:pPr>
        <w:pStyle w:val="Heading1"/>
      </w:pPr>
      <w:bookmarkStart w:id="6" w:name="_Toc197857498"/>
      <w:bookmarkStart w:id="7" w:name="_Toc202192393"/>
      <w:bookmarkStart w:id="8" w:name="_Toc202800240"/>
      <w:bookmarkStart w:id="9" w:name="executive-summary"/>
      <w:r>
        <w:lastRenderedPageBreak/>
        <w:t>Executive Summary</w:t>
      </w:r>
      <w:bookmarkEnd w:id="6"/>
      <w:bookmarkEnd w:id="7"/>
      <w:bookmarkEnd w:id="8"/>
    </w:p>
    <w:p w14:paraId="76F424B4" w14:textId="77777777" w:rsidR="006B10E4" w:rsidRDefault="006B10E4" w:rsidP="006B10E4">
      <w:pPr>
        <w:pStyle w:val="Heading2"/>
      </w:pPr>
      <w:bookmarkStart w:id="10" w:name="_Toc197857499"/>
      <w:bookmarkStart w:id="11" w:name="_Toc202192394"/>
      <w:bookmarkStart w:id="12" w:name="_Toc202800241"/>
      <w:bookmarkStart w:id="13" w:name="project-overview"/>
      <w:r>
        <w:t>Project Overview</w:t>
      </w:r>
      <w:bookmarkEnd w:id="10"/>
      <w:bookmarkEnd w:id="11"/>
      <w:bookmarkEnd w:id="12"/>
    </w:p>
    <w:p w14:paraId="0F310BA6" w14:textId="125AB657" w:rsidR="006B10E4" w:rsidRDefault="006B10E4" w:rsidP="006B10E4">
      <w:r>
        <w:t xml:space="preserve">Structural Analysis with Radar Remote Sensing </w:t>
      </w:r>
      <w:hyperlink r:id="rId17">
        <w:r w:rsidRPr="2902A061">
          <w:rPr>
            <w:rStyle w:val="Hyperlink"/>
          </w:rPr>
          <w:t>(StARRS)</w:t>
        </w:r>
      </w:hyperlink>
      <w:r>
        <w:t xml:space="preserve"> is a project collaboration between EDF Energy and Imperial College London (ICL). The project has developed </w:t>
      </w:r>
      <w:r w:rsidR="00C0173A">
        <w:t xml:space="preserve">bespoke </w:t>
      </w:r>
      <w:r>
        <w:t>radar remote sensing technologies for Structural Health Monitoring (SHM) in nuclear decommissioning.</w:t>
      </w:r>
    </w:p>
    <w:p w14:paraId="0A644AF6" w14:textId="10588D19" w:rsidR="009535E2" w:rsidRDefault="006A5DA1">
      <w:r w:rsidRPr="006A5DA1">
        <w:t>The project is enabled by Synthetic Aperture Radar (SAR) and Interferometric Synthetic Aperture Radar (InSAR)</w:t>
      </w:r>
      <w:r>
        <w:t xml:space="preserve"> technologies</w:t>
      </w:r>
      <w:r w:rsidRPr="006A5DA1">
        <w:t xml:space="preserve">, which support millimetric measurements of ground and structural deformation. EDF Energy has identified a range of applications </w:t>
      </w:r>
      <w:r>
        <w:t>in nuclear</w:t>
      </w:r>
      <w:r w:rsidRPr="006A5DA1">
        <w:t xml:space="preserve"> decommissioning. ICL contributes expertise in this area, having developed what is believed to be the first industrial guidance for the application of InSAR in civil infrastructure</w:t>
      </w:r>
      <w:r>
        <w:t xml:space="preserve"> </w:t>
      </w:r>
      <w:r>
        <w:fldChar w:fldCharType="begin"/>
      </w:r>
      <w:r w:rsidR="002018B8">
        <w:instrText xml:space="preserve"> ADDIN ZOTERO_ITEM CSL_CITATION {"citationID":"8GvrdC8v","properties":{"formattedCitation":"[1]","plainCitation":"[1]","noteIndex":0},"citationItems":[{"id":"OEQRCMhy/yhXASWKK","uris":["http://zotero.org/users/local/nEya0buZ/items/HRFRWMV6"],"itemData":{"id":1646,"type":"book","ISBN":"978-0-86017-949-8","publisher":"CIRIA","title":"C805 InSAR and Earth Observation techniques for infrastructure","author":[{"family":"Mason","given":"P J"},{"family":"Devanthér","given":"N"},{"family":"Camafort","given":"M"},{"family":"Scoular","given":"J"},{"family":"Payàs","given":"B"},{"family":"Lawrence","given":"J"},{"family":"Ghail","given":"R C"}],"issued":{"date-parts":[["2022",12]]}}}],"schema":"https://github.com/citation-style-language/schema/raw/master/csl-citation.json"} </w:instrText>
      </w:r>
      <w:r>
        <w:fldChar w:fldCharType="separate"/>
      </w:r>
      <w:r w:rsidRPr="006A5DA1">
        <w:rPr>
          <w:rFonts w:cs="Open Sans"/>
        </w:rPr>
        <w:t>[1]</w:t>
      </w:r>
      <w:r>
        <w:fldChar w:fldCharType="end"/>
      </w:r>
      <w:r>
        <w:t>.</w:t>
      </w:r>
    </w:p>
    <w:p w14:paraId="38CE8572" w14:textId="77777777" w:rsidR="009115EC" w:rsidRDefault="009115EC"/>
    <w:p w14:paraId="67989553" w14:textId="77777777" w:rsidR="006B10E4" w:rsidRDefault="006B10E4" w:rsidP="006B10E4">
      <w:pPr>
        <w:pStyle w:val="Heading2"/>
      </w:pPr>
      <w:bookmarkStart w:id="14" w:name="_Toc197857500"/>
      <w:bookmarkStart w:id="15" w:name="_Toc202192395"/>
      <w:bookmarkStart w:id="16" w:name="_Toc202800242"/>
      <w:bookmarkStart w:id="17" w:name="key-components"/>
      <w:bookmarkEnd w:id="13"/>
      <w:r>
        <w:t>Key Components</w:t>
      </w:r>
      <w:bookmarkEnd w:id="14"/>
      <w:bookmarkEnd w:id="15"/>
      <w:bookmarkEnd w:id="16"/>
    </w:p>
    <w:p w14:paraId="2A6DDC64" w14:textId="76286BC0" w:rsidR="2902A061" w:rsidRDefault="006B10E4">
      <w:r>
        <w:t xml:space="preserve">The </w:t>
      </w:r>
      <w:r w:rsidR="00C0173A">
        <w:t>project</w:t>
      </w:r>
      <w:r>
        <w:t xml:space="preserve"> comprises two complementary sub-projects:</w:t>
      </w:r>
    </w:p>
    <w:p w14:paraId="618F8430" w14:textId="77777777" w:rsidR="006B10E4" w:rsidRDefault="006B10E4" w:rsidP="006B10E4">
      <w:pPr>
        <w:pStyle w:val="BodyText"/>
      </w:pPr>
      <w:r>
        <w:rPr>
          <w:b/>
          <w:bCs/>
        </w:rPr>
        <w:t>StARRS-Cloud</w:t>
      </w:r>
      <w:r>
        <w:t>:</w:t>
      </w:r>
    </w:p>
    <w:p w14:paraId="5F2F4D92" w14:textId="4325F3A9" w:rsidR="2902A061" w:rsidRDefault="006B10E4" w:rsidP="2902A061">
      <w:pPr>
        <w:pStyle w:val="BodyText"/>
      </w:pPr>
      <w:r>
        <w:t>A cloud-based software system</w:t>
      </w:r>
      <w:r w:rsidR="19115D2F">
        <w:t xml:space="preserve"> for</w:t>
      </w:r>
      <w:r>
        <w:t xml:space="preserve"> measurement of ground and infrastructure deformation</w:t>
      </w:r>
      <w:r w:rsidR="003F45CB">
        <w:t xml:space="preserve"> via satellite remote sensing data</w:t>
      </w:r>
      <w:r>
        <w:t>.</w:t>
      </w:r>
    </w:p>
    <w:p w14:paraId="754F3686" w14:textId="77777777" w:rsidR="006B10E4" w:rsidRDefault="006B10E4" w:rsidP="006B10E4">
      <w:pPr>
        <w:pStyle w:val="BodyText"/>
      </w:pPr>
      <w:r>
        <w:rPr>
          <w:b/>
          <w:bCs/>
        </w:rPr>
        <w:t>StARRS-Ground</w:t>
      </w:r>
      <w:r>
        <w:t>:</w:t>
      </w:r>
    </w:p>
    <w:p w14:paraId="7AEB9AFA" w14:textId="77777777" w:rsidR="006B10E4" w:rsidRDefault="006B10E4" w:rsidP="006B10E4">
      <w:pPr>
        <w:pStyle w:val="BodyText"/>
      </w:pPr>
      <w:r>
        <w:t>An Unmanned Aerial Vehicle (UAV) and ground-based radar system for flexible, high-resolution, asset monitoring.</w:t>
      </w:r>
    </w:p>
    <w:p w14:paraId="4144CB92" w14:textId="6F2067D8" w:rsidR="6A69884B" w:rsidRDefault="6A69884B" w:rsidP="6A69884B">
      <w:pPr>
        <w:pStyle w:val="BodyText"/>
      </w:pPr>
    </w:p>
    <w:p w14:paraId="3BA56307" w14:textId="77777777" w:rsidR="006B10E4" w:rsidRDefault="006B10E4" w:rsidP="006B10E4">
      <w:pPr>
        <w:pStyle w:val="Heading2"/>
      </w:pPr>
      <w:bookmarkStart w:id="18" w:name="_Toc197857501"/>
      <w:bookmarkStart w:id="19" w:name="_Toc202192396"/>
      <w:bookmarkStart w:id="20" w:name="_Toc202800243"/>
      <w:bookmarkStart w:id="21" w:name="achievements"/>
      <w:bookmarkEnd w:id="17"/>
      <w:r>
        <w:t>Achievements</w:t>
      </w:r>
      <w:bookmarkEnd w:id="18"/>
      <w:bookmarkEnd w:id="19"/>
      <w:bookmarkEnd w:id="20"/>
    </w:p>
    <w:p w14:paraId="3FF401B0" w14:textId="67184F95" w:rsidR="00BC6F82" w:rsidRDefault="006B10E4" w:rsidP="006B10E4">
      <w:pPr>
        <w:numPr>
          <w:ilvl w:val="0"/>
          <w:numId w:val="22"/>
        </w:numPr>
      </w:pPr>
      <w:r>
        <w:t xml:space="preserve">Development of </w:t>
      </w:r>
      <w:r w:rsidR="00E26FC3">
        <w:t xml:space="preserve">a </w:t>
      </w:r>
      <w:r w:rsidR="00D9043A">
        <w:t xml:space="preserve">highly automated </w:t>
      </w:r>
      <w:r w:rsidR="00AE06E0">
        <w:t xml:space="preserve">software system for delivery of state-of-the-art </w:t>
      </w:r>
      <w:r w:rsidR="001102E9">
        <w:t>geospatial</w:t>
      </w:r>
      <w:r w:rsidR="001746DA">
        <w:t xml:space="preserve"> products </w:t>
      </w:r>
      <w:r w:rsidR="00AA2826">
        <w:t>derived from publicly available</w:t>
      </w:r>
      <w:r>
        <w:t xml:space="preserve"> satellite </w:t>
      </w:r>
      <w:r w:rsidR="00AA2826">
        <w:t>datasets</w:t>
      </w:r>
      <w:r w:rsidR="0089133E">
        <w:t xml:space="preserve">. </w:t>
      </w:r>
    </w:p>
    <w:p w14:paraId="79650EB7" w14:textId="27A95273" w:rsidR="003D1E20" w:rsidRDefault="00CD300C" w:rsidP="006B10E4">
      <w:pPr>
        <w:numPr>
          <w:ilvl w:val="0"/>
          <w:numId w:val="22"/>
        </w:numPr>
      </w:pPr>
      <w:r>
        <w:t xml:space="preserve">Implementation of an intuitive user interface that minimises training requirements </w:t>
      </w:r>
      <w:r w:rsidR="006B10E4">
        <w:t xml:space="preserve">and </w:t>
      </w:r>
      <w:r>
        <w:t>reduces reliance on third-party consultants, enabling site managers and operational staff to access and interpret geospatial insights which</w:t>
      </w:r>
      <w:r w:rsidR="0066689B">
        <w:t xml:space="preserve"> aid in decision making.</w:t>
      </w:r>
    </w:p>
    <w:p w14:paraId="5754914A" w14:textId="5CAD4194" w:rsidR="002D689D" w:rsidRDefault="008477B6" w:rsidP="002D689D">
      <w:pPr>
        <w:numPr>
          <w:ilvl w:val="0"/>
          <w:numId w:val="22"/>
        </w:numPr>
      </w:pPr>
      <w:r>
        <w:lastRenderedPageBreak/>
        <w:t>Bespoke p</w:t>
      </w:r>
      <w:r w:rsidR="002D689D">
        <w:t xml:space="preserve">roduction of </w:t>
      </w:r>
      <w:r>
        <w:t>the</w:t>
      </w:r>
      <w:r w:rsidR="0089031C">
        <w:t xml:space="preserve"> system</w:t>
      </w:r>
      <w:r w:rsidR="002D689D">
        <w:t xml:space="preserve"> </w:t>
      </w:r>
      <w:r>
        <w:t>for</w:t>
      </w:r>
      <w:r w:rsidR="002D689D">
        <w:t xml:space="preserve"> UK decommissioning</w:t>
      </w:r>
      <w:r w:rsidR="00AA2826">
        <w:t xml:space="preserve">, </w:t>
      </w:r>
      <w:r w:rsidR="001018B2">
        <w:t>focus</w:t>
      </w:r>
      <w:r>
        <w:t>ing</w:t>
      </w:r>
      <w:r w:rsidR="0089031C">
        <w:t xml:space="preserve"> o</w:t>
      </w:r>
      <w:r w:rsidR="001F1938">
        <w:t xml:space="preserve">n </w:t>
      </w:r>
      <w:r w:rsidR="00032940">
        <w:t>future</w:t>
      </w:r>
      <w:r w:rsidR="61A7EB74">
        <w:t>-</w:t>
      </w:r>
      <w:r w:rsidR="00032940">
        <w:t>proofing</w:t>
      </w:r>
      <w:r w:rsidR="001F1938">
        <w:t xml:space="preserve"> and </w:t>
      </w:r>
      <w:r w:rsidR="0089031C">
        <w:t xml:space="preserve">interoperability with </w:t>
      </w:r>
      <w:r w:rsidR="00AA2826">
        <w:t xml:space="preserve">established </w:t>
      </w:r>
      <w:r w:rsidR="0089031C">
        <w:t>EDF Energy systems.</w:t>
      </w:r>
    </w:p>
    <w:p w14:paraId="00DDB290" w14:textId="15E7E500" w:rsidR="00D9043A" w:rsidRDefault="00E26FC3" w:rsidP="00AA2826">
      <w:pPr>
        <w:numPr>
          <w:ilvl w:val="0"/>
          <w:numId w:val="22"/>
        </w:numPr>
      </w:pPr>
      <w:r>
        <w:t xml:space="preserve">Demonstration of how the </w:t>
      </w:r>
      <w:r w:rsidR="00E105A8">
        <w:t>StARRS-Cloud system can be deployed in a Microsoft Azure computing environment as used by EDF</w:t>
      </w:r>
      <w:r w:rsidR="001018B2">
        <w:t>,</w:t>
      </w:r>
      <w:r w:rsidR="00D9043A">
        <w:t xml:space="preserve"> and </w:t>
      </w:r>
      <w:r w:rsidR="001018B2">
        <w:t>provision</w:t>
      </w:r>
      <w:r w:rsidR="00D9043A">
        <w:t xml:space="preserve"> of instructions for setup and configuration.</w:t>
      </w:r>
    </w:p>
    <w:p w14:paraId="52D4E746" w14:textId="116F06A6" w:rsidR="006B10E4" w:rsidRDefault="006B10E4" w:rsidP="006B10E4">
      <w:pPr>
        <w:numPr>
          <w:ilvl w:val="0"/>
          <w:numId w:val="22"/>
        </w:numPr>
      </w:pPr>
      <w:r>
        <w:t xml:space="preserve">Development of </w:t>
      </w:r>
      <w:r w:rsidR="00E26ADC">
        <w:t>a</w:t>
      </w:r>
      <w:r w:rsidR="26DB8558">
        <w:t>n Unmanned Aerial Vehicle</w:t>
      </w:r>
      <w:r w:rsidR="00E26ADC">
        <w:t xml:space="preserve"> </w:t>
      </w:r>
      <w:r w:rsidR="7DCEF249">
        <w:t>(</w:t>
      </w:r>
      <w:r>
        <w:t>UAV</w:t>
      </w:r>
      <w:r w:rsidR="6B9663DA">
        <w:t>)</w:t>
      </w:r>
      <w:r w:rsidR="003D1E20">
        <w:t>-mounted</w:t>
      </w:r>
      <w:r w:rsidR="192B95D0">
        <w:t xml:space="preserve"> </w:t>
      </w:r>
      <w:r w:rsidR="00027A41">
        <w:t>SAR</w:t>
      </w:r>
      <w:r w:rsidR="00E26ADC">
        <w:t xml:space="preserve"> system</w:t>
      </w:r>
      <w:r w:rsidR="003D1E20">
        <w:t xml:space="preserve"> and</w:t>
      </w:r>
      <w:r>
        <w:t xml:space="preserve"> remote sensing </w:t>
      </w:r>
      <w:r w:rsidR="00E26ADC">
        <w:t>platform</w:t>
      </w:r>
      <w:r>
        <w:t>. This includes the development of bespoke hardware components, and the implementation of advanced data processing and analysis capabilities.</w:t>
      </w:r>
    </w:p>
    <w:p w14:paraId="4CB93934" w14:textId="68C38495" w:rsidR="006B10E4" w:rsidRDefault="006B10E4" w:rsidP="006B10E4">
      <w:pPr>
        <w:numPr>
          <w:ilvl w:val="0"/>
          <w:numId w:val="22"/>
        </w:numPr>
      </w:pPr>
      <w:r>
        <w:t xml:space="preserve">Successful field testing and validation of </w:t>
      </w:r>
      <w:r w:rsidR="003D1E20">
        <w:t>the</w:t>
      </w:r>
      <w:r>
        <w:t xml:space="preserve"> UAV system</w:t>
      </w:r>
      <w:r w:rsidR="17E637A4">
        <w:t xml:space="preserve"> at several sites.</w:t>
      </w:r>
    </w:p>
    <w:p w14:paraId="78D45262" w14:textId="358476E1" w:rsidR="006B10E4" w:rsidRDefault="006B10E4" w:rsidP="006B10E4">
      <w:pPr>
        <w:numPr>
          <w:ilvl w:val="0"/>
          <w:numId w:val="22"/>
        </w:numPr>
      </w:pPr>
      <w:r>
        <w:t>Demonstrat</w:t>
      </w:r>
      <w:r w:rsidR="003D1E20">
        <w:t xml:space="preserve">ion </w:t>
      </w:r>
      <w:r w:rsidR="00A53F99">
        <w:t xml:space="preserve">of </w:t>
      </w:r>
      <w:r w:rsidR="6B5665D4">
        <w:t xml:space="preserve">the </w:t>
      </w:r>
      <w:r w:rsidR="00A53F99">
        <w:t>integrated use of</w:t>
      </w:r>
      <w:r>
        <w:t xml:space="preserve"> satellite and UAV monitoring systems </w:t>
      </w:r>
      <w:r w:rsidR="00A53F99">
        <w:t>to enhance</w:t>
      </w:r>
      <w:r>
        <w:t xml:space="preserve"> data visualisation and provide a </w:t>
      </w:r>
      <w:r w:rsidR="00A53F99">
        <w:t>comprehensive, multi-scale</w:t>
      </w:r>
      <w:r>
        <w:t xml:space="preserve"> deformation monitoring </w:t>
      </w:r>
      <w:r w:rsidR="00A53F99">
        <w:t>solution</w:t>
      </w:r>
      <w:r>
        <w:t>.</w:t>
      </w:r>
    </w:p>
    <w:p w14:paraId="04697949" w14:textId="32280411" w:rsidR="006B10E4" w:rsidRDefault="006B10E4" w:rsidP="006B10E4">
      <w:pPr>
        <w:numPr>
          <w:ilvl w:val="0"/>
          <w:numId w:val="22"/>
        </w:numPr>
      </w:pPr>
      <w:r>
        <w:t>Creation of comprehensive documentation and training materials, including user manuals</w:t>
      </w:r>
      <w:r w:rsidR="00A47B8B">
        <w:t>, code</w:t>
      </w:r>
      <w:r>
        <w:t xml:space="preserve"> repositories</w:t>
      </w:r>
      <w:r w:rsidR="00A47B8B">
        <w:t>, and configuration guides</w:t>
      </w:r>
      <w:r>
        <w:t>.</w:t>
      </w:r>
    </w:p>
    <w:p w14:paraId="42496557" w14:textId="235EA4D4" w:rsidR="6A69884B" w:rsidRDefault="6A69884B" w:rsidP="6A69884B">
      <w:pPr>
        <w:ind w:left="720"/>
      </w:pPr>
    </w:p>
    <w:p w14:paraId="5D5E8669" w14:textId="77777777" w:rsidR="006B10E4" w:rsidRDefault="006B10E4" w:rsidP="006B10E4">
      <w:pPr>
        <w:pStyle w:val="Heading2"/>
      </w:pPr>
      <w:bookmarkStart w:id="22" w:name="_Toc197857502"/>
      <w:bookmarkStart w:id="23" w:name="_Toc202192397"/>
      <w:bookmarkStart w:id="24" w:name="_Toc202800244"/>
      <w:bookmarkStart w:id="25" w:name="opportunities"/>
      <w:bookmarkEnd w:id="21"/>
      <w:r>
        <w:t>Opportunities</w:t>
      </w:r>
      <w:bookmarkEnd w:id="22"/>
      <w:bookmarkEnd w:id="23"/>
      <w:bookmarkEnd w:id="24"/>
    </w:p>
    <w:p w14:paraId="7EBA48FB" w14:textId="2B6DE647" w:rsidR="008477B6" w:rsidRDefault="008477B6">
      <w:pPr>
        <w:numPr>
          <w:ilvl w:val="0"/>
          <w:numId w:val="22"/>
        </w:numPr>
      </w:pPr>
      <w:r w:rsidRPr="008477B6">
        <w:t>Deploying StARRS-Cloud across the UK estate could demonstrate its potential to enhance long-term site monitoring during extended care and maintenance periods, while improving safety and reducing the need for in-situ inspections and physical access to hazardous or hard-to-reach areas</w:t>
      </w:r>
      <w:r>
        <w:t>.</w:t>
      </w:r>
    </w:p>
    <w:p w14:paraId="7399E749" w14:textId="409BA8AD" w:rsidR="008477B6" w:rsidRDefault="006D360A">
      <w:pPr>
        <w:numPr>
          <w:ilvl w:val="0"/>
          <w:numId w:val="22"/>
        </w:numPr>
      </w:pPr>
      <w:r>
        <w:t>D</w:t>
      </w:r>
      <w:r w:rsidRPr="006D360A">
        <w:t xml:space="preserve">evelopment and demonstration of the StARRS-Ground UAV system </w:t>
      </w:r>
      <w:r w:rsidR="008477B6">
        <w:t>may demonstrate value support for</w:t>
      </w:r>
      <w:r w:rsidRPr="006D360A">
        <w:t xml:space="preserve"> remote inspections and targeted data acquisition. The system is expected to contribute to improved safety and reduced site access requirements, particularly during care and maintenance phases where routine inspection poses logistical or physical risk.</w:t>
      </w:r>
      <w:r w:rsidR="0008368F">
        <w:t xml:space="preserve"> </w:t>
      </w:r>
      <w:r w:rsidR="008477B6">
        <w:t>Further i</w:t>
      </w:r>
      <w:r w:rsidR="006B10E4">
        <w:t xml:space="preserve">ntegration of machine learning techniques </w:t>
      </w:r>
      <w:r w:rsidR="008477B6">
        <w:t xml:space="preserve">may </w:t>
      </w:r>
      <w:r w:rsidR="008477B6" w:rsidRPr="008477B6">
        <w:t>improve automation and efficiency in deformation monitoring.</w:t>
      </w:r>
    </w:p>
    <w:p w14:paraId="6CCCBE4B" w14:textId="7B6BDA12" w:rsidR="006B10E4" w:rsidRDefault="006B10E4">
      <w:pPr>
        <w:numPr>
          <w:ilvl w:val="0"/>
          <w:numId w:val="22"/>
        </w:numPr>
      </w:pPr>
      <w:r>
        <w:t xml:space="preserve">Enhancement of 3D </w:t>
      </w:r>
      <w:r w:rsidR="00243C20">
        <w:t>modelling</w:t>
      </w:r>
      <w:r>
        <w:t xml:space="preserve"> and visuali</w:t>
      </w:r>
      <w:r w:rsidR="02861756">
        <w:t>s</w:t>
      </w:r>
      <w:r>
        <w:t>ation tools, such as photogrammetry and Light Detection and Ranging (LiDAR) - for data dissemination and spatial awareness of identified trends.</w:t>
      </w:r>
    </w:p>
    <w:p w14:paraId="038209F1" w14:textId="4643F65A" w:rsidR="006B10E4" w:rsidRDefault="008477B6" w:rsidP="008477B6">
      <w:pPr>
        <w:numPr>
          <w:ilvl w:val="0"/>
          <w:numId w:val="22"/>
        </w:numPr>
        <w:sectPr w:rsidR="006B10E4">
          <w:headerReference w:type="default" r:id="rId18"/>
          <w:headerReference w:type="first" r:id="rId19"/>
          <w:footerReference w:type="first" r:id="rId20"/>
          <w:pgSz w:w="11906" w:h="16838"/>
          <w:pgMar w:top="1440" w:right="1440" w:bottom="1440" w:left="1440" w:header="708" w:footer="708" w:gutter="0"/>
          <w:cols w:space="720"/>
          <w:formProt w:val="0"/>
          <w:docGrid w:linePitch="360"/>
        </w:sectPr>
      </w:pPr>
      <w:r w:rsidRPr="008477B6">
        <w:t>Broader use of autonomous technologies may reduce human exposure, support ALARP compliance, and improve early detection of unobservable conditions.</w:t>
      </w:r>
      <w:bookmarkEnd w:id="9"/>
      <w:bookmarkEnd w:id="25"/>
    </w:p>
    <w:p w14:paraId="294E6D1F" w14:textId="77777777" w:rsidR="006B10E4" w:rsidRDefault="006B10E4" w:rsidP="006B10E4">
      <w:pPr>
        <w:pStyle w:val="Heading1"/>
      </w:pPr>
      <w:bookmarkStart w:id="26" w:name="_Toc197857504"/>
      <w:bookmarkStart w:id="27" w:name="_Toc202192399"/>
      <w:bookmarkStart w:id="28" w:name="_Toc202800245"/>
      <w:bookmarkStart w:id="29" w:name="introduction"/>
      <w:r>
        <w:lastRenderedPageBreak/>
        <w:t>Introduction</w:t>
      </w:r>
      <w:bookmarkEnd w:id="26"/>
      <w:bookmarkEnd w:id="27"/>
      <w:bookmarkEnd w:id="28"/>
    </w:p>
    <w:p w14:paraId="40BCFEC6" w14:textId="77777777" w:rsidR="006B10E4" w:rsidRDefault="006B10E4" w:rsidP="006B10E4">
      <w:pPr>
        <w:pStyle w:val="Heading2"/>
      </w:pPr>
      <w:bookmarkStart w:id="30" w:name="_Toc197857505"/>
      <w:bookmarkStart w:id="31" w:name="_Toc202192400"/>
      <w:bookmarkStart w:id="32" w:name="_Toc202800246"/>
      <w:bookmarkStart w:id="33" w:name="project-background"/>
      <w:r>
        <w:t>Project Background</w:t>
      </w:r>
      <w:bookmarkEnd w:id="30"/>
      <w:bookmarkEnd w:id="31"/>
      <w:bookmarkEnd w:id="32"/>
    </w:p>
    <w:p w14:paraId="0092867F" w14:textId="4FAE9E05" w:rsidR="6A69884B" w:rsidRDefault="006B10E4">
      <w:r>
        <w:t>The Structural Analysis with Radar Remote Sensing (StARRS) project, funded by the Nuclear Liabilities Fund (NLF) via EDF Energy and executed from April 2023 to April 2025, has explored innovative approaches in the monitoring of nuclear decommissioning infrastructure.</w:t>
      </w:r>
    </w:p>
    <w:p w14:paraId="1AA5222C" w14:textId="77777777" w:rsidR="003C6602" w:rsidRDefault="003C6602"/>
    <w:p w14:paraId="2985DC3F" w14:textId="77777777" w:rsidR="006B10E4" w:rsidRDefault="006B10E4" w:rsidP="006B10E4">
      <w:pPr>
        <w:pStyle w:val="Heading2"/>
      </w:pPr>
      <w:bookmarkStart w:id="34" w:name="_Toc197857506"/>
      <w:bookmarkStart w:id="35" w:name="_Toc202192401"/>
      <w:bookmarkStart w:id="36" w:name="_Toc202800247"/>
      <w:bookmarkStart w:id="37" w:name="research-team"/>
      <w:bookmarkEnd w:id="33"/>
      <w:r>
        <w:t>Research Team</w:t>
      </w:r>
      <w:bookmarkEnd w:id="34"/>
      <w:bookmarkEnd w:id="35"/>
      <w:bookmarkEnd w:id="36"/>
    </w:p>
    <w:p w14:paraId="4F4B1734" w14:textId="083847E9" w:rsidR="006B10E4" w:rsidRDefault="006B10E4" w:rsidP="003C6602">
      <w:r>
        <w:t xml:space="preserve">The project has been led by </w:t>
      </w:r>
      <w:hyperlink r:id="rId21">
        <w:r>
          <w:rPr>
            <w:rStyle w:val="Hyperlink"/>
          </w:rPr>
          <w:t>Dr James Lawrence</w:t>
        </w:r>
      </w:hyperlink>
      <w:r>
        <w:t>, who is a reader in Geological Engineering in the Department of Civil and Environmental Engineering at Imperial College London.</w:t>
      </w:r>
      <w:r w:rsidR="003C6602">
        <w:t xml:space="preserve"> </w:t>
      </w:r>
      <w:r>
        <w:t xml:space="preserve">The day-to-day research activities were led by two Postdoctoral Research Associates (PDRAs) in the same department, </w:t>
      </w:r>
      <w:hyperlink r:id="rId22">
        <w:r>
          <w:rPr>
            <w:rStyle w:val="Hyperlink"/>
          </w:rPr>
          <w:t>Dr Stewart Agar</w:t>
        </w:r>
      </w:hyperlink>
      <w:r>
        <w:t xml:space="preserve"> and </w:t>
      </w:r>
      <w:hyperlink r:id="rId23">
        <w:r>
          <w:rPr>
            <w:rStyle w:val="Hyperlink"/>
          </w:rPr>
          <w:t>Dr Anthony Carpenter</w:t>
        </w:r>
      </w:hyperlink>
      <w:r>
        <w:t>.</w:t>
      </w:r>
    </w:p>
    <w:p w14:paraId="0EC606B4" w14:textId="6EA26AA1" w:rsidR="006B10E4" w:rsidRDefault="006B10E4" w:rsidP="006B10E4">
      <w:pPr>
        <w:pStyle w:val="BodyText"/>
      </w:pPr>
      <w:r>
        <w:t xml:space="preserve">The research was also supported by the wider research team in the </w:t>
      </w:r>
      <w:hyperlink r:id="rId24">
        <w:r w:rsidRPr="6A69884B">
          <w:rPr>
            <w:rStyle w:val="Hyperlink"/>
          </w:rPr>
          <w:t>Geotechnics Section</w:t>
        </w:r>
      </w:hyperlink>
      <w:r>
        <w:t xml:space="preserve"> of the Department of Civil and Environmental Engineering, and the Engineering Scale Geology Research Group </w:t>
      </w:r>
      <w:hyperlink r:id="rId25">
        <w:r w:rsidRPr="6A69884B">
          <w:rPr>
            <w:rStyle w:val="Hyperlink"/>
          </w:rPr>
          <w:t>(ESGRG)</w:t>
        </w:r>
      </w:hyperlink>
      <w:r>
        <w:t>.</w:t>
      </w:r>
    </w:p>
    <w:p w14:paraId="76A9B446" w14:textId="3A00BF62" w:rsidR="6A69884B" w:rsidRDefault="6A69884B" w:rsidP="6A69884B">
      <w:pPr>
        <w:pStyle w:val="BodyText"/>
      </w:pPr>
    </w:p>
    <w:p w14:paraId="5DFBCE94" w14:textId="77777777" w:rsidR="006B10E4" w:rsidRDefault="006B10E4" w:rsidP="006B10E4">
      <w:pPr>
        <w:pStyle w:val="Heading2"/>
      </w:pPr>
      <w:bookmarkStart w:id="38" w:name="_Toc197857507"/>
      <w:bookmarkStart w:id="39" w:name="_Toc202192402"/>
      <w:bookmarkStart w:id="40" w:name="_Toc202800248"/>
      <w:bookmarkStart w:id="41" w:name="technical-approach"/>
      <w:bookmarkEnd w:id="37"/>
      <w:r>
        <w:t>Technical Approach</w:t>
      </w:r>
      <w:bookmarkEnd w:id="38"/>
      <w:bookmarkEnd w:id="39"/>
      <w:bookmarkEnd w:id="40"/>
    </w:p>
    <w:p w14:paraId="5B3B1109" w14:textId="43CFC718" w:rsidR="006B10E4" w:rsidRDefault="006B10E4">
      <w:r>
        <w:t xml:space="preserve">The StARRS </w:t>
      </w:r>
      <w:r w:rsidR="54D1855B">
        <w:t>project leveraged</w:t>
      </w:r>
      <w:r>
        <w:t xml:space="preserve"> both satellite and ground-based InSAR technologies, developing two complementary sub-projects:</w:t>
      </w:r>
    </w:p>
    <w:p w14:paraId="44A2C96B" w14:textId="046A9D70" w:rsidR="006B10E4" w:rsidRDefault="006B10E4" w:rsidP="6A69884B">
      <w:pPr>
        <w:numPr>
          <w:ilvl w:val="0"/>
          <w:numId w:val="22"/>
        </w:numPr>
      </w:pPr>
      <w:r w:rsidRPr="6A69884B">
        <w:rPr>
          <w:b/>
          <w:bCs/>
        </w:rPr>
        <w:t>StARRS-Cloud</w:t>
      </w:r>
      <w:r>
        <w:t>:</w:t>
      </w:r>
    </w:p>
    <w:p w14:paraId="1F2C90AF" w14:textId="55787F9C" w:rsidR="006B10E4" w:rsidRDefault="006B10E4" w:rsidP="6A69884B">
      <w:pPr>
        <w:numPr>
          <w:ilvl w:val="1"/>
          <w:numId w:val="22"/>
        </w:numPr>
      </w:pPr>
      <w:r>
        <w:t>A cloud-based software system using satellite remote sensing data for measurement of ground and infrastructure deformation.</w:t>
      </w:r>
    </w:p>
    <w:p w14:paraId="7F9BE903" w14:textId="44C5F889" w:rsidR="2902A061" w:rsidRDefault="00052006" w:rsidP="003C6602">
      <w:pPr>
        <w:numPr>
          <w:ilvl w:val="1"/>
          <w:numId w:val="22"/>
        </w:numPr>
      </w:pPr>
      <w:r>
        <w:t xml:space="preserve">Leverages </w:t>
      </w:r>
      <w:r w:rsidR="002A123B">
        <w:t>recent developments in</w:t>
      </w:r>
      <w:r>
        <w:t xml:space="preserve"> </w:t>
      </w:r>
      <w:r w:rsidR="002A123B">
        <w:t xml:space="preserve">software and InSAR data processing algorithms </w:t>
      </w:r>
      <w:r w:rsidR="000B257D">
        <w:t>from Imperial</w:t>
      </w:r>
      <w:r w:rsidR="007D0355">
        <w:t>.</w:t>
      </w:r>
    </w:p>
    <w:p w14:paraId="06161DC2" w14:textId="049DE064" w:rsidR="006B10E4" w:rsidRDefault="006B10E4" w:rsidP="6A69884B">
      <w:pPr>
        <w:numPr>
          <w:ilvl w:val="0"/>
          <w:numId w:val="22"/>
        </w:numPr>
      </w:pPr>
      <w:r w:rsidRPr="6A69884B">
        <w:rPr>
          <w:b/>
          <w:bCs/>
        </w:rPr>
        <w:t>StARRS-Ground</w:t>
      </w:r>
      <w:r>
        <w:t>:</w:t>
      </w:r>
    </w:p>
    <w:p w14:paraId="2459751C" w14:textId="711D4365" w:rsidR="00AC6F6E" w:rsidRDefault="006B10E4" w:rsidP="00AC6F6E">
      <w:pPr>
        <w:numPr>
          <w:ilvl w:val="1"/>
          <w:numId w:val="22"/>
        </w:numPr>
      </w:pPr>
      <w:r>
        <w:t>A</w:t>
      </w:r>
      <w:r w:rsidR="2DC2259C">
        <w:t xml:space="preserve"> </w:t>
      </w:r>
      <w:r>
        <w:t>UAV and ground-based radar system for flexible, high-resolution, asset monitoring.</w:t>
      </w:r>
    </w:p>
    <w:p w14:paraId="5EC863CB" w14:textId="4D1E50B5" w:rsidR="00CE560A" w:rsidRDefault="0056109B" w:rsidP="00C62EA6">
      <w:pPr>
        <w:numPr>
          <w:ilvl w:val="1"/>
          <w:numId w:val="22"/>
        </w:numPr>
      </w:pPr>
      <w:r>
        <w:t xml:space="preserve">Leverages </w:t>
      </w:r>
      <w:r w:rsidR="00C65590">
        <w:t xml:space="preserve">UAV </w:t>
      </w:r>
      <w:r>
        <w:t xml:space="preserve">hardware, software, and </w:t>
      </w:r>
      <w:r w:rsidR="000118B4">
        <w:t xml:space="preserve">monitoring approaches </w:t>
      </w:r>
      <w:r w:rsidR="00C65590">
        <w:t xml:space="preserve">recently </w:t>
      </w:r>
      <w:r w:rsidR="000118B4">
        <w:t xml:space="preserve">developed </w:t>
      </w:r>
      <w:r w:rsidR="00C65590">
        <w:t>at Imperial</w:t>
      </w:r>
      <w:r w:rsidR="007D0355">
        <w:t>.</w:t>
      </w:r>
      <w:bookmarkEnd w:id="29"/>
      <w:bookmarkEnd w:id="41"/>
      <w:r w:rsidR="00CE560A">
        <w:br w:type="page"/>
      </w:r>
    </w:p>
    <w:p w14:paraId="4B89831B" w14:textId="77777777" w:rsidR="00737F78" w:rsidRDefault="00737F78" w:rsidP="00737F78">
      <w:pPr>
        <w:pStyle w:val="Heading1"/>
      </w:pPr>
      <w:bookmarkStart w:id="42" w:name="_Ref202435351"/>
      <w:bookmarkStart w:id="43" w:name="_Toc202800249"/>
      <w:r>
        <w:lastRenderedPageBreak/>
        <w:t>Supporting Documentation</w:t>
      </w:r>
      <w:bookmarkEnd w:id="42"/>
      <w:bookmarkEnd w:id="43"/>
    </w:p>
    <w:p w14:paraId="5B2110DF" w14:textId="77777777" w:rsidR="00A3175A" w:rsidRDefault="23CC63E9" w:rsidP="00362D70">
      <w:r>
        <w:t xml:space="preserve">Additional documentation regarding the two sub-projects </w:t>
      </w:r>
      <w:r w:rsidR="7CFE3CE8">
        <w:t xml:space="preserve">is provided in </w:t>
      </w:r>
      <w:r w:rsidR="6E2D82E6">
        <w:t xml:space="preserve">a series of addition supporting documents. These Supporting Documents are </w:t>
      </w:r>
      <w:r w:rsidR="18B7C5CB">
        <w:t>specific and authoritative, being regularly updated and bespoke to the needs and use cases of their</w:t>
      </w:r>
      <w:r w:rsidR="79C6FF75">
        <w:t xml:space="preserve"> intended</w:t>
      </w:r>
      <w:r w:rsidR="18B7C5CB">
        <w:t xml:space="preserve"> target audience.</w:t>
      </w:r>
      <w:r w:rsidR="2CF7F0B1">
        <w:t xml:space="preserve"> </w:t>
      </w:r>
    </w:p>
    <w:p w14:paraId="74B4974B" w14:textId="43B4D7DE" w:rsidR="7E247700" w:rsidRDefault="7E247700"/>
    <w:p w14:paraId="3E4624D4" w14:textId="6EE9FC62" w:rsidR="00A3175A" w:rsidRDefault="00A3175A" w:rsidP="00745DFE">
      <w:pPr>
        <w:pStyle w:val="Heading2"/>
      </w:pPr>
      <w:bookmarkStart w:id="44" w:name="_Ref202791966"/>
      <w:bookmarkStart w:id="45" w:name="_Toc202800250"/>
      <w:r>
        <w:t>Supporting Documentation for StARRS</w:t>
      </w:r>
      <w:r w:rsidR="006778A6">
        <w:t>-</w:t>
      </w:r>
      <w:r>
        <w:t>Cloud</w:t>
      </w:r>
      <w:bookmarkEnd w:id="44"/>
      <w:bookmarkEnd w:id="45"/>
    </w:p>
    <w:p w14:paraId="775674D6" w14:textId="3C9F902A" w:rsidR="00362D70" w:rsidRPr="00745DFE" w:rsidRDefault="00362D70" w:rsidP="00362D70">
      <w:pPr>
        <w:rPr>
          <w:b/>
          <w:bCs/>
        </w:rPr>
      </w:pPr>
      <w:r>
        <w:t>The following list of d</w:t>
      </w:r>
      <w:r w:rsidRPr="00362D70">
        <w:t>ocumentation</w:t>
      </w:r>
      <w:r w:rsidR="001E2CD4">
        <w:t xml:space="preserve"> is</w:t>
      </w:r>
      <w:r>
        <w:t xml:space="preserve"> </w:t>
      </w:r>
      <w:r w:rsidR="001E2CD4">
        <w:t>g</w:t>
      </w:r>
      <w:r w:rsidRPr="00362D70">
        <w:t>rouped by intended audience to ensure clarity and ease of access:</w:t>
      </w:r>
      <w:bookmarkStart w:id="46" w:name="_Hlk202785638"/>
    </w:p>
    <w:p w14:paraId="4ACD1BDE" w14:textId="04A4DF2E" w:rsidR="00362D70" w:rsidRPr="00362D70" w:rsidRDefault="00362D70" w:rsidP="00362D70">
      <w:pPr>
        <w:numPr>
          <w:ilvl w:val="0"/>
          <w:numId w:val="26"/>
        </w:numPr>
      </w:pPr>
      <w:r w:rsidRPr="00362D70">
        <w:rPr>
          <w:b/>
          <w:bCs/>
        </w:rPr>
        <w:t>Developers and Technical Maintainers</w:t>
      </w:r>
    </w:p>
    <w:p w14:paraId="39B303AB" w14:textId="155FAE8D" w:rsidR="00362D70" w:rsidRPr="00362D70" w:rsidRDefault="00362D70" w:rsidP="00362D70">
      <w:pPr>
        <w:numPr>
          <w:ilvl w:val="1"/>
          <w:numId w:val="26"/>
        </w:numPr>
      </w:pPr>
      <w:r w:rsidRPr="00362D70">
        <w:rPr>
          <w:i/>
          <w:iCs/>
        </w:rPr>
        <w:t>High-Level Design Document</w:t>
      </w:r>
      <w:r w:rsidR="00F90FF5">
        <w:rPr>
          <w:i/>
          <w:iCs/>
        </w:rPr>
        <w:t xml:space="preserve"> </w:t>
      </w:r>
      <w:r w:rsidR="00BB3DC4">
        <w:rPr>
          <w:i/>
          <w:iCs/>
        </w:rPr>
        <w:fldChar w:fldCharType="begin"/>
      </w:r>
      <w:r w:rsidR="002018B8">
        <w:rPr>
          <w:i/>
          <w:iCs/>
        </w:rPr>
        <w:instrText xml:space="preserve"> ADDIN ZOTERO_ITEM CSL_CITATION {"citationID":"zgvend0Q","properties":{"formattedCitation":"[2]","plainCitation":"[2]","noteIndex":0},"citationItems":[{"id":"OEQRCMhy/TkuNbnar","uris":["http://zotero.org/users/local/nEya0buZ/items/QGDDI7E3"],"itemData":{"id":46,"type":"report","publisher":"Imperial College London","title":"StARRS-Cloud High Level Design Document","author":[{"family":"Agar","given":"Stewart"}],"issued":{"date-parts":[["2025",12,1]]}}}],"schema":"https://github.com/citation-style-language/schema/raw/master/csl-citation.json"} </w:instrText>
      </w:r>
      <w:r w:rsidR="00BB3DC4">
        <w:rPr>
          <w:i/>
          <w:iCs/>
        </w:rPr>
        <w:fldChar w:fldCharType="separate"/>
      </w:r>
      <w:r w:rsidR="006A5DA1" w:rsidRPr="006A5DA1">
        <w:rPr>
          <w:rFonts w:cs="Open Sans"/>
        </w:rPr>
        <w:t>[2]</w:t>
      </w:r>
      <w:r w:rsidR="00BB3DC4">
        <w:rPr>
          <w:i/>
          <w:iCs/>
        </w:rPr>
        <w:fldChar w:fldCharType="end"/>
      </w:r>
    </w:p>
    <w:p w14:paraId="23A07FCE" w14:textId="4478FBC9" w:rsidR="00362D70" w:rsidRPr="00745DFE" w:rsidRDefault="00362D70" w:rsidP="00362D70">
      <w:pPr>
        <w:numPr>
          <w:ilvl w:val="1"/>
          <w:numId w:val="26"/>
        </w:numPr>
      </w:pPr>
      <w:r w:rsidRPr="00362D70">
        <w:rPr>
          <w:i/>
          <w:iCs/>
        </w:rPr>
        <w:t>API Documentation</w:t>
      </w:r>
      <w:r w:rsidR="00BB3DC4">
        <w:rPr>
          <w:i/>
          <w:iCs/>
        </w:rPr>
        <w:t xml:space="preserve"> </w:t>
      </w:r>
      <w:r w:rsidR="00BB3DC4">
        <w:rPr>
          <w:i/>
          <w:iCs/>
        </w:rPr>
        <w:fldChar w:fldCharType="begin"/>
      </w:r>
      <w:r w:rsidR="002018B8">
        <w:rPr>
          <w:i/>
          <w:iCs/>
        </w:rPr>
        <w:instrText xml:space="preserve"> ADDIN ZOTERO_ITEM CSL_CITATION {"citationID":"8hbbcGnI","properties":{"formattedCitation":"[3]","plainCitation":"[3]","noteIndex":0},"citationItems":[{"id":"OEQRCMhy/bU0bVw6Y","uris":["http://zotero.org/users/local/nEya0buZ/items/7UP5I92T"],"itemData":{"id":47,"type":"report","publisher":"Imperial College London","title":"StARRS-Cloud API Documentation","author":[{"family":"Agar","given":"Stewart"}],"issued":{"date-parts":[["2025",12,1]]}}}],"schema":"https://github.com/citation-style-language/schema/raw/master/csl-citation.json"} </w:instrText>
      </w:r>
      <w:r w:rsidR="00BB3DC4">
        <w:rPr>
          <w:i/>
          <w:iCs/>
        </w:rPr>
        <w:fldChar w:fldCharType="separate"/>
      </w:r>
      <w:r w:rsidR="006A5DA1" w:rsidRPr="006A5DA1">
        <w:rPr>
          <w:rFonts w:cs="Open Sans"/>
        </w:rPr>
        <w:t>[3]</w:t>
      </w:r>
      <w:r w:rsidR="00BB3DC4">
        <w:rPr>
          <w:i/>
          <w:iCs/>
        </w:rPr>
        <w:fldChar w:fldCharType="end"/>
      </w:r>
    </w:p>
    <w:p w14:paraId="2957DCEE" w14:textId="79843C56" w:rsidR="003A0966" w:rsidRPr="00362D70" w:rsidRDefault="003A0966" w:rsidP="00362D70">
      <w:pPr>
        <w:numPr>
          <w:ilvl w:val="1"/>
          <w:numId w:val="26"/>
        </w:numPr>
      </w:pPr>
      <w:r>
        <w:rPr>
          <w:i/>
          <w:iCs/>
        </w:rPr>
        <w:t xml:space="preserve">Software Repository </w:t>
      </w:r>
      <w:r>
        <w:rPr>
          <w:i/>
          <w:iCs/>
        </w:rPr>
        <w:fldChar w:fldCharType="begin"/>
      </w:r>
      <w:r w:rsidR="002018B8">
        <w:rPr>
          <w:i/>
          <w:iCs/>
        </w:rPr>
        <w:instrText xml:space="preserve"> ADDIN ZOTERO_ITEM CSL_CITATION {"citationID":"rgn0KvSg","properties":{"formattedCitation":"[4]","plainCitation":"[4]","noteIndex":0},"citationItems":[{"id":"OEQRCMhy/twVIwAUo","uris":["http://zotero.org/users/local/nEya0buZ/items/HITW6SEG"],"itemData":{"id":60,"type":"software","abstract":"Open software for Persistent Scatterer Interferometry and more.","note":"original-date: 2021-08-31T20:32:50Z","source":"GitHub","title":"insar-uk/OpenInSAR","URL":"https://github.com/insar-uk/OpenInSAR","author":[{"family":"Agar","given":"Stewart"}],"accessed":{"date-parts":[["2025",7,2]]},"issued":{"date-parts":[["2025",6,2]]}}}],"schema":"https://github.com/citation-style-language/schema/raw/master/csl-citation.json"} </w:instrText>
      </w:r>
      <w:r>
        <w:rPr>
          <w:i/>
          <w:iCs/>
        </w:rPr>
        <w:fldChar w:fldCharType="separate"/>
      </w:r>
      <w:r w:rsidR="006A5DA1" w:rsidRPr="006A5DA1">
        <w:rPr>
          <w:rFonts w:cs="Open Sans"/>
        </w:rPr>
        <w:t>[4]</w:t>
      </w:r>
      <w:r>
        <w:rPr>
          <w:i/>
          <w:iCs/>
        </w:rPr>
        <w:fldChar w:fldCharType="end"/>
      </w:r>
    </w:p>
    <w:p w14:paraId="5F53BCA7" w14:textId="5FD57BB1" w:rsidR="00362D70" w:rsidRPr="00362D70" w:rsidRDefault="00362D70" w:rsidP="00362D70">
      <w:pPr>
        <w:numPr>
          <w:ilvl w:val="0"/>
          <w:numId w:val="26"/>
        </w:numPr>
      </w:pPr>
      <w:r w:rsidRPr="00362D70">
        <w:rPr>
          <w:b/>
          <w:bCs/>
        </w:rPr>
        <w:t>Operational Administrators</w:t>
      </w:r>
      <w:r w:rsidR="001E2CD4">
        <w:rPr>
          <w:b/>
          <w:bCs/>
        </w:rPr>
        <w:t xml:space="preserve"> and End-Users</w:t>
      </w:r>
    </w:p>
    <w:p w14:paraId="2A794310" w14:textId="31C5D4C8" w:rsidR="00362D70" w:rsidRPr="00362D70" w:rsidRDefault="00362D70" w:rsidP="00362D70">
      <w:pPr>
        <w:numPr>
          <w:ilvl w:val="1"/>
          <w:numId w:val="26"/>
        </w:numPr>
      </w:pPr>
      <w:r w:rsidRPr="00362D70">
        <w:rPr>
          <w:i/>
          <w:iCs/>
        </w:rPr>
        <w:t>User Guide</w:t>
      </w:r>
      <w:r w:rsidR="00BB3DC4">
        <w:rPr>
          <w:i/>
          <w:iCs/>
        </w:rPr>
        <w:t xml:space="preserve"> </w:t>
      </w:r>
      <w:r w:rsidR="00BB3DC4">
        <w:rPr>
          <w:i/>
          <w:iCs/>
        </w:rPr>
        <w:fldChar w:fldCharType="begin"/>
      </w:r>
      <w:r w:rsidR="002018B8">
        <w:rPr>
          <w:i/>
          <w:iCs/>
        </w:rPr>
        <w:instrText xml:space="preserve"> ADDIN ZOTERO_ITEM CSL_CITATION {"citationID":"AoYz8XDl","properties":{"formattedCitation":"[5]","plainCitation":"[5]","noteIndex":0},"citationItems":[{"id":"OEQRCMhy/IcR6CGEp","uris":["http://zotero.org/users/local/nEya0buZ/items/DRI2XKQA"],"itemData":{"id":48,"type":"report","publisher":"Imperial College London","title":"StARRS-Cloud User Manual","author":[{"family":"Agar","given":"Stewart"}],"issued":{"date-parts":[["2025",12,1]]}}}],"schema":"https://github.com/citation-style-language/schema/raw/master/csl-citation.json"} </w:instrText>
      </w:r>
      <w:r w:rsidR="00BB3DC4">
        <w:rPr>
          <w:i/>
          <w:iCs/>
        </w:rPr>
        <w:fldChar w:fldCharType="separate"/>
      </w:r>
      <w:r w:rsidR="006A5DA1" w:rsidRPr="006A5DA1">
        <w:rPr>
          <w:rFonts w:cs="Open Sans"/>
        </w:rPr>
        <w:t>[5]</w:t>
      </w:r>
      <w:r w:rsidR="00BB3DC4">
        <w:rPr>
          <w:i/>
          <w:iCs/>
        </w:rPr>
        <w:fldChar w:fldCharType="end"/>
      </w:r>
    </w:p>
    <w:p w14:paraId="090E81FA" w14:textId="3FE0BCC6" w:rsidR="00362D70" w:rsidRPr="00362D70" w:rsidRDefault="00362D70" w:rsidP="00362D70">
      <w:pPr>
        <w:numPr>
          <w:ilvl w:val="1"/>
          <w:numId w:val="26"/>
        </w:numPr>
      </w:pPr>
      <w:r w:rsidRPr="00362D70">
        <w:rPr>
          <w:i/>
          <w:iCs/>
        </w:rPr>
        <w:t>Cloud Deployment Guide</w:t>
      </w:r>
      <w:r w:rsidR="00BB3DC4">
        <w:rPr>
          <w:i/>
          <w:iCs/>
        </w:rPr>
        <w:t xml:space="preserve"> </w:t>
      </w:r>
      <w:r w:rsidR="00BB3DC4">
        <w:rPr>
          <w:i/>
          <w:iCs/>
        </w:rPr>
        <w:fldChar w:fldCharType="begin"/>
      </w:r>
      <w:r w:rsidR="002018B8">
        <w:rPr>
          <w:i/>
          <w:iCs/>
        </w:rPr>
        <w:instrText xml:space="preserve"> ADDIN ZOTERO_ITEM CSL_CITATION {"citationID":"Mbx6k8Q5","properties":{"formattedCitation":"[6]","plainCitation":"[6]","noteIndex":0},"citationItems":[{"id":"OEQRCMhy/3aw7Wqz4","uris":["http://zotero.org/users/local/nEya0buZ/items/YT7BWTPJ"],"itemData":{"id":49,"type":"report","publisher":"Imperial College London","title":"StARRS-Cloud Deployment Guide","author":[{"family":"Agar","given":"Stewart"}],"issued":{"date-parts":[["2025",12,1]]}}}],"schema":"https://github.com/citation-style-language/schema/raw/master/csl-citation.json"} </w:instrText>
      </w:r>
      <w:r w:rsidR="00BB3DC4">
        <w:rPr>
          <w:i/>
          <w:iCs/>
        </w:rPr>
        <w:fldChar w:fldCharType="separate"/>
      </w:r>
      <w:r w:rsidR="006A5DA1" w:rsidRPr="006A5DA1">
        <w:rPr>
          <w:rFonts w:cs="Open Sans"/>
        </w:rPr>
        <w:t>[6]</w:t>
      </w:r>
      <w:r w:rsidR="00BB3DC4">
        <w:rPr>
          <w:i/>
          <w:iCs/>
        </w:rPr>
        <w:fldChar w:fldCharType="end"/>
      </w:r>
    </w:p>
    <w:p w14:paraId="0C9CFA0A" w14:textId="0DB29638" w:rsidR="00362D70" w:rsidRPr="00362D70" w:rsidRDefault="00362D70" w:rsidP="00362D70">
      <w:pPr>
        <w:numPr>
          <w:ilvl w:val="0"/>
          <w:numId w:val="26"/>
        </w:numPr>
      </w:pPr>
      <w:r w:rsidRPr="00362D70">
        <w:rPr>
          <w:b/>
          <w:bCs/>
        </w:rPr>
        <w:t>End Users and Project Sponsors</w:t>
      </w:r>
    </w:p>
    <w:p w14:paraId="7D30F72B" w14:textId="422EE46D" w:rsidR="00362D70" w:rsidRPr="00745DFE" w:rsidRDefault="00362D70" w:rsidP="00362D70">
      <w:pPr>
        <w:numPr>
          <w:ilvl w:val="1"/>
          <w:numId w:val="26"/>
        </w:numPr>
      </w:pPr>
      <w:r w:rsidRPr="00362D70">
        <w:rPr>
          <w:i/>
          <w:iCs/>
        </w:rPr>
        <w:t xml:space="preserve">Case </w:t>
      </w:r>
      <w:r w:rsidR="001E2CD4">
        <w:rPr>
          <w:i/>
          <w:iCs/>
        </w:rPr>
        <w:t>Studies</w:t>
      </w:r>
      <w:r w:rsidR="00BB3DC4">
        <w:rPr>
          <w:i/>
          <w:iCs/>
        </w:rPr>
        <w:t xml:space="preserve"> </w:t>
      </w:r>
      <w:r w:rsidR="00BB3DC4">
        <w:rPr>
          <w:i/>
          <w:iCs/>
        </w:rPr>
        <w:fldChar w:fldCharType="begin"/>
      </w:r>
      <w:r w:rsidR="002018B8">
        <w:rPr>
          <w:i/>
          <w:iCs/>
        </w:rPr>
        <w:instrText xml:space="preserve"> ADDIN ZOTERO_ITEM CSL_CITATION {"citationID":"tEJQfVQw","properties":{"formattedCitation":"[7]","plainCitation":"[7]","noteIndex":0},"citationItems":[{"id":"OEQRCMhy/uvpNGBpg","uris":["http://zotero.org/users/local/nEya0buZ/items/ZDJKUBL5"],"itemData":{"id":50,"type":"report","publisher":"Imperial College London","title":"StARRS-Cloud Case Studies","author":[{"family":"Agar","given":"Stewart"}],"issued":{"date-parts":[["2025",12,1]]}}}],"schema":"https://github.com/citation-style-language/schema/raw/master/csl-citation.json"} </w:instrText>
      </w:r>
      <w:r w:rsidR="00BB3DC4">
        <w:rPr>
          <w:i/>
          <w:iCs/>
        </w:rPr>
        <w:fldChar w:fldCharType="separate"/>
      </w:r>
      <w:r w:rsidR="006A5DA1" w:rsidRPr="006A5DA1">
        <w:rPr>
          <w:rFonts w:cs="Open Sans"/>
        </w:rPr>
        <w:t>[7]</w:t>
      </w:r>
      <w:r w:rsidR="00BB3DC4">
        <w:rPr>
          <w:i/>
          <w:iCs/>
        </w:rPr>
        <w:fldChar w:fldCharType="end"/>
      </w:r>
    </w:p>
    <w:p w14:paraId="0F333AD4" w14:textId="4942E6E5" w:rsidR="7DC78089" w:rsidRPr="00962467" w:rsidRDefault="00C87193" w:rsidP="00962467">
      <w:pPr>
        <w:numPr>
          <w:ilvl w:val="1"/>
          <w:numId w:val="26"/>
        </w:numPr>
      </w:pPr>
      <w:r>
        <w:rPr>
          <w:i/>
          <w:iCs/>
        </w:rPr>
        <w:t>Operational Cost Estimates</w:t>
      </w:r>
      <w:r w:rsidR="00BB3DC4">
        <w:rPr>
          <w:i/>
          <w:iCs/>
        </w:rPr>
        <w:t xml:space="preserve"> </w:t>
      </w:r>
      <w:r w:rsidR="00BB3DC4">
        <w:rPr>
          <w:i/>
          <w:iCs/>
        </w:rPr>
        <w:fldChar w:fldCharType="begin"/>
      </w:r>
      <w:r w:rsidR="002018B8">
        <w:rPr>
          <w:i/>
          <w:iCs/>
        </w:rPr>
        <w:instrText xml:space="preserve"> ADDIN ZOTERO_ITEM CSL_CITATION {"citationID":"lIcCG0Xt","properties":{"formattedCitation":"[8]","plainCitation":"[8]","noteIndex":0},"citationItems":[{"id":"OEQRCMhy/Q2Ed8fgx","uris":["http://zotero.org/users/local/nEya0buZ/items/DBT6CF3A"],"itemData":{"id":51,"type":"report","publisher":"Imperial College London","title":"StARRS-Cloud Operational Cost Estimates","author":[{"family":"Agar","given":"Stewart"}],"issued":{"date-parts":[["2025",12,1]]}}}],"schema":"https://github.com/citation-style-language/schema/raw/master/csl-citation.json"} </w:instrText>
      </w:r>
      <w:r w:rsidR="00BB3DC4">
        <w:rPr>
          <w:i/>
          <w:iCs/>
        </w:rPr>
        <w:fldChar w:fldCharType="separate"/>
      </w:r>
      <w:r w:rsidR="006A5DA1" w:rsidRPr="006A5DA1">
        <w:rPr>
          <w:rFonts w:cs="Open Sans"/>
        </w:rPr>
        <w:t>[8]</w:t>
      </w:r>
      <w:r w:rsidR="00BB3DC4">
        <w:rPr>
          <w:i/>
          <w:iCs/>
        </w:rPr>
        <w:fldChar w:fldCharType="end"/>
      </w:r>
      <w:bookmarkEnd w:id="46"/>
    </w:p>
    <w:p w14:paraId="00FDD0C8" w14:textId="77777777" w:rsidR="00962467" w:rsidRDefault="00962467" w:rsidP="00962467"/>
    <w:p w14:paraId="256997AB" w14:textId="5732E969" w:rsidR="00737F78" w:rsidRDefault="00737F78" w:rsidP="00737F78">
      <w:pPr>
        <w:pStyle w:val="Heading2"/>
      </w:pPr>
      <w:bookmarkStart w:id="47" w:name="_Ref202381482"/>
      <w:bookmarkStart w:id="48" w:name="_Toc202800251"/>
      <w:r>
        <w:t>Supporting Documentation for StARRS</w:t>
      </w:r>
      <w:r w:rsidR="006778A6">
        <w:t>-</w:t>
      </w:r>
      <w:r>
        <w:t>Ground</w:t>
      </w:r>
      <w:bookmarkEnd w:id="47"/>
      <w:bookmarkEnd w:id="48"/>
    </w:p>
    <w:p w14:paraId="66553A3E" w14:textId="0B367B53" w:rsidR="001101C2" w:rsidRPr="001101C2" w:rsidRDefault="00737F78" w:rsidP="001101C2">
      <w:r>
        <w:t>The following documents are available for detailed information regarding specific aspects of the StARRS</w:t>
      </w:r>
      <w:r w:rsidR="006778A6">
        <w:t>-</w:t>
      </w:r>
      <w:r>
        <w:t>Ground Subproject</w:t>
      </w:r>
      <w:r w:rsidR="00300ACF">
        <w:t>.</w:t>
      </w:r>
    </w:p>
    <w:p w14:paraId="6EA8390F" w14:textId="77777777" w:rsidR="001101C2" w:rsidRPr="001101C2" w:rsidRDefault="001101C2" w:rsidP="001101C2">
      <w:pPr>
        <w:numPr>
          <w:ilvl w:val="0"/>
          <w:numId w:val="3"/>
        </w:numPr>
        <w:rPr>
          <w:b/>
          <w:bCs/>
        </w:rPr>
      </w:pPr>
      <w:r w:rsidRPr="001101C2">
        <w:rPr>
          <w:b/>
          <w:bCs/>
        </w:rPr>
        <w:t xml:space="preserve">Hardware user guides and specifications: </w:t>
      </w:r>
    </w:p>
    <w:p w14:paraId="46A1DACD" w14:textId="253AC1EE" w:rsidR="001101C2" w:rsidRPr="001101C2" w:rsidRDefault="001101C2" w:rsidP="001101C2">
      <w:pPr>
        <w:numPr>
          <w:ilvl w:val="1"/>
          <w:numId w:val="3"/>
        </w:numPr>
        <w:rPr>
          <w:i/>
          <w:iCs/>
        </w:rPr>
      </w:pPr>
      <w:r w:rsidRPr="001101C2">
        <w:rPr>
          <w:i/>
          <w:iCs/>
        </w:rPr>
        <w:t xml:space="preserve">Drone Radar System User Guide </w:t>
      </w:r>
      <w:r w:rsidRPr="001101C2">
        <w:rPr>
          <w:i/>
          <w:iCs/>
        </w:rPr>
        <w:fldChar w:fldCharType="begin"/>
      </w:r>
      <w:r w:rsidR="002018B8">
        <w:rPr>
          <w:i/>
          <w:iCs/>
        </w:rPr>
        <w:instrText xml:space="preserve"> ADDIN ZOTERO_ITEM CSL_CITATION {"citationID":"vWBfFAFf","properties":{"formattedCitation":"[9]","plainCitation":"[9]","noteIndex":0},"citationItems":[{"id":"OEQRCMhy/wBlfBHR7","uris":["http://zotero.org/users/local/nEya0buZ/items/TUCFW8W6"],"itemData":{"id":52,"type":"report","publisher":"Imperial College London","title":"StARRS-Ground UAV Radar System User Guide","author":[{"family":"Carpenter","given":"Anthony"}],"issued":{"date-parts":[["2025",12,1]]}}}],"schema":"https://github.com/citation-style-language/schema/raw/master/csl-citation.json"}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[9]</w:t>
      </w:r>
      <w:r w:rsidRPr="001101C2">
        <w:fldChar w:fldCharType="end"/>
      </w:r>
    </w:p>
    <w:p w14:paraId="4A53C91B" w14:textId="2C7B4F6F" w:rsidR="001101C2" w:rsidRPr="001101C2" w:rsidRDefault="001101C2" w:rsidP="001101C2">
      <w:pPr>
        <w:numPr>
          <w:ilvl w:val="1"/>
          <w:numId w:val="3"/>
        </w:numPr>
        <w:rPr>
          <w:i/>
          <w:iCs/>
        </w:rPr>
      </w:pPr>
      <w:r w:rsidRPr="001101C2">
        <w:rPr>
          <w:i/>
          <w:iCs/>
        </w:rPr>
        <w:t xml:space="preserve">Radar Antennas User Guide </w:t>
      </w:r>
      <w:r w:rsidRPr="001101C2">
        <w:rPr>
          <w:i/>
          <w:iCs/>
        </w:rPr>
        <w:fldChar w:fldCharType="begin"/>
      </w:r>
      <w:r w:rsidR="002018B8">
        <w:rPr>
          <w:i/>
          <w:iCs/>
        </w:rPr>
        <w:instrText xml:space="preserve"> ADDIN ZOTERO_ITEM CSL_CITATION {"citationID":"IWeJU5Oh","properties":{"formattedCitation":"[10]","plainCitation":"[10]","noteIndex":0},"citationItems":[{"id":"OEQRCMhy/WAjXh6Ep","uris":["http://zotero.org/users/local/nEya0buZ/items/CHJCBHME"],"itemData":{"id":53,"type":"report","publisher":"Imperial College London","title":"StARRS-Ground Radar Antennas Specification","author":[{"family":"Carpenter","given":"Anthony"}],"issued":{"date-parts":[["2025",12,1]]}}}],"schema":"https://github.com/citation-style-language/schema/raw/master/csl-citation.json"}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[10]</w:t>
      </w:r>
      <w:r w:rsidRPr="001101C2">
        <w:fldChar w:fldCharType="end"/>
      </w:r>
    </w:p>
    <w:p w14:paraId="22D338B1" w14:textId="648EA302" w:rsidR="001101C2" w:rsidRPr="001101C2" w:rsidRDefault="001101C2" w:rsidP="001101C2">
      <w:pPr>
        <w:numPr>
          <w:ilvl w:val="1"/>
          <w:numId w:val="3"/>
        </w:numPr>
        <w:rPr>
          <w:b/>
          <w:bCs/>
        </w:rPr>
      </w:pPr>
      <w:r w:rsidRPr="001101C2">
        <w:rPr>
          <w:i/>
          <w:iCs/>
        </w:rPr>
        <w:t xml:space="preserve">GBS System User Guide </w:t>
      </w:r>
      <w:r w:rsidRPr="001101C2">
        <w:rPr>
          <w:i/>
          <w:iCs/>
        </w:rPr>
        <w:fldChar w:fldCharType="begin"/>
      </w:r>
      <w:r w:rsidR="002018B8">
        <w:rPr>
          <w:i/>
          <w:iCs/>
        </w:rPr>
        <w:instrText xml:space="preserve"> ADDIN ZOTERO_ITEM CSL_CITATION {"citationID":"1Gn1kQY7","properties":{"formattedCitation":"[11]","plainCitation":"[11]","noteIndex":0},"citationItems":[{"id":"OEQRCMhy/W3YOwTA8","uris":["http://zotero.org/users/local/nEya0buZ/items/8KPTYE54"],"itemData":{"id":54,"type":"report","publisher":"Imperial College London","title":"StARRS-Ground Ground Based SAR System Specification","author":[{"family":"Carpenter","given":"Anthony"}],"issued":{"date-parts":[["2025",12,1]]}}}],"schema":"https://github.com/citation-style-language/schema/raw/master/csl-citation.json"}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[11]</w:t>
      </w:r>
      <w:r w:rsidRPr="001101C2">
        <w:fldChar w:fldCharType="end"/>
      </w:r>
    </w:p>
    <w:p w14:paraId="1C329E24" w14:textId="77777777" w:rsidR="001101C2" w:rsidRPr="001101C2" w:rsidRDefault="001101C2" w:rsidP="001101C2">
      <w:pPr>
        <w:numPr>
          <w:ilvl w:val="0"/>
          <w:numId w:val="3"/>
        </w:numPr>
        <w:rPr>
          <w:b/>
          <w:bCs/>
        </w:rPr>
      </w:pPr>
      <w:r w:rsidRPr="001101C2">
        <w:rPr>
          <w:b/>
          <w:bCs/>
        </w:rPr>
        <w:t>Software user guides and repository:</w:t>
      </w:r>
    </w:p>
    <w:p w14:paraId="5CE99BA0" w14:textId="2A7DA4C8" w:rsidR="001101C2" w:rsidRPr="001101C2" w:rsidRDefault="001101C2" w:rsidP="001101C2">
      <w:pPr>
        <w:numPr>
          <w:ilvl w:val="1"/>
          <w:numId w:val="3"/>
        </w:numPr>
        <w:rPr>
          <w:i/>
          <w:iCs/>
        </w:rPr>
      </w:pPr>
      <w:r w:rsidRPr="001101C2">
        <w:rPr>
          <w:i/>
          <w:iCs/>
        </w:rPr>
        <w:lastRenderedPageBreak/>
        <w:t xml:space="preserve">StARRS-Ground Software User Guide </w:t>
      </w:r>
      <w:r w:rsidRPr="001101C2">
        <w:rPr>
          <w:i/>
          <w:iCs/>
        </w:rPr>
        <w:fldChar w:fldCharType="begin"/>
      </w:r>
      <w:r w:rsidR="002018B8">
        <w:rPr>
          <w:i/>
          <w:iCs/>
        </w:rPr>
        <w:instrText xml:space="preserve"> ADDIN ZOTERO_ITEM CSL_CITATION {"citationID":"9etQNKrA","properties":{"formattedCitation":"[12]","plainCitation":"[12]","noteIndex":0},"citationItems":[{"id":"OEQRCMhy/w0QAaUc5","uris":["http://zotero.org/users/local/nEya0buZ/items/PTGLCRGP"],"itemData":{"id":55,"type":"report","publisher":"Imperial College London","title":"StARRS-Ground Software User Guide","author":[{"family":"Carpenter","given":"Anthony"}],"issued":{"date-parts":[["2025",12,1]]}}}],"schema":"https://github.com/citation-style-language/schema/raw/master/csl-citation.json"}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[12]</w:t>
      </w:r>
      <w:r w:rsidRPr="001101C2">
        <w:fldChar w:fldCharType="end"/>
      </w:r>
    </w:p>
    <w:p w14:paraId="00423DF3" w14:textId="4401258E" w:rsidR="001101C2" w:rsidRPr="001101C2" w:rsidRDefault="001101C2" w:rsidP="001101C2">
      <w:pPr>
        <w:numPr>
          <w:ilvl w:val="1"/>
          <w:numId w:val="3"/>
        </w:numPr>
        <w:rPr>
          <w:i/>
          <w:iCs/>
        </w:rPr>
      </w:pPr>
      <w:r w:rsidRPr="001101C2">
        <w:rPr>
          <w:i/>
          <w:iCs/>
        </w:rPr>
        <w:t xml:space="preserve">StARRS-Ground GitHub repository </w:t>
      </w:r>
      <w:r w:rsidRPr="001101C2">
        <w:rPr>
          <w:i/>
          <w:iCs/>
        </w:rPr>
        <w:fldChar w:fldCharType="begin"/>
      </w:r>
      <w:r w:rsidR="002018B8">
        <w:rPr>
          <w:i/>
          <w:iCs/>
        </w:rPr>
        <w:instrText xml:space="preserve"> ADDIN ZOTERO_ITEM CSL_CITATION {"citationID":"YKOl9xnC","properties":{"formattedCitation":"[13]","plainCitation":"[13]","noteIndex":0},"citationItems":[{"id":"OEQRCMhy/j6sKau7R","uris":["http://zotero.org/users/local/nEya0buZ/items/AI2RY74U"],"itemData":{"id":57,"type":"report","publisher":"Imperial College London","title":"StARRS-Ground Repository","author":[{"family":"Carpenter","given":"Anthony"}],"issued":{"date-parts":[["2025",12,1]]}}}],"schema":"https://github.com/citation-style-language/schema/raw/master/csl-citation.json"}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[13]</w:t>
      </w:r>
      <w:r w:rsidRPr="001101C2">
        <w:fldChar w:fldCharType="end"/>
      </w:r>
    </w:p>
    <w:p w14:paraId="084F330D" w14:textId="77777777" w:rsidR="001101C2" w:rsidRPr="001101C2" w:rsidRDefault="001101C2" w:rsidP="001101C2">
      <w:pPr>
        <w:numPr>
          <w:ilvl w:val="0"/>
          <w:numId w:val="3"/>
        </w:numPr>
        <w:rPr>
          <w:b/>
          <w:bCs/>
        </w:rPr>
      </w:pPr>
      <w:r w:rsidRPr="001101C2">
        <w:rPr>
          <w:b/>
          <w:bCs/>
        </w:rPr>
        <w:t>Laboratory testing methodologies and results</w:t>
      </w:r>
    </w:p>
    <w:p w14:paraId="27F7DC8B" w14:textId="48DC4EEF" w:rsidR="001101C2" w:rsidRPr="001101C2" w:rsidRDefault="001101C2" w:rsidP="001101C2">
      <w:pPr>
        <w:numPr>
          <w:ilvl w:val="1"/>
          <w:numId w:val="3"/>
        </w:numPr>
        <w:rPr>
          <w:i/>
          <w:iCs/>
        </w:rPr>
      </w:pPr>
      <w:r w:rsidRPr="001101C2">
        <w:rPr>
          <w:i/>
          <w:iCs/>
        </w:rPr>
        <w:t xml:space="preserve">Laboratory Testing User Guide </w:t>
      </w:r>
      <w:r w:rsidRPr="001101C2">
        <w:rPr>
          <w:i/>
          <w:iCs/>
        </w:rPr>
        <w:fldChar w:fldCharType="begin"/>
      </w:r>
      <w:r w:rsidR="002018B8">
        <w:rPr>
          <w:i/>
          <w:iCs/>
        </w:rPr>
        <w:instrText xml:space="preserve"> ADDIN ZOTERO_ITEM CSL_CITATION {"citationID":"NS15rQY8","properties":{"formattedCitation":"[14]","plainCitation":"[14]","noteIndex":0},"citationItems":[{"id":"OEQRCMhy/9cDXdLhG","uris":["http://zotero.org/users/local/nEya0buZ/items/YVMYRBM4"],"itemData":{"id":56,"type":"report","publisher":"Imperial College London","title":"StARRS-Ground Laboratory Testing Guide","author":[{"family":"Carpenter","given":"Anthony"}],"issued":{"date-parts":[["2025",12,1]]}}}],"schema":"https://github.com/citation-style-language/schema/raw/master/csl-citation.json"} </w:instrText>
      </w:r>
      <w:r w:rsidRPr="001101C2">
        <w:rPr>
          <w:i/>
          <w:iCs/>
        </w:rPr>
        <w:fldChar w:fldCharType="separate"/>
      </w:r>
      <w:r w:rsidR="006A5DA1" w:rsidRPr="006A5DA1">
        <w:rPr>
          <w:rFonts w:cs="Open Sans"/>
        </w:rPr>
        <w:t>[14]</w:t>
      </w:r>
      <w:r w:rsidRPr="001101C2">
        <w:fldChar w:fldCharType="end"/>
      </w:r>
    </w:p>
    <w:p w14:paraId="6AD48B33" w14:textId="77777777" w:rsidR="001101C2" w:rsidRPr="001101C2" w:rsidRDefault="001101C2" w:rsidP="001101C2">
      <w:pPr>
        <w:numPr>
          <w:ilvl w:val="0"/>
          <w:numId w:val="3"/>
        </w:numPr>
        <w:rPr>
          <w:b/>
          <w:bCs/>
        </w:rPr>
      </w:pPr>
      <w:r w:rsidRPr="001101C2">
        <w:rPr>
          <w:b/>
          <w:bCs/>
        </w:rPr>
        <w:t xml:space="preserve">Field testing methodologies and results: </w:t>
      </w:r>
    </w:p>
    <w:p w14:paraId="76ED0109" w14:textId="0ED6C56E" w:rsidR="001101C2" w:rsidRPr="001101C2" w:rsidRDefault="001101C2" w:rsidP="149976F7">
      <w:pPr>
        <w:numPr>
          <w:ilvl w:val="1"/>
          <w:numId w:val="3"/>
        </w:numPr>
        <w:rPr>
          <w:i/>
          <w:iCs/>
        </w:rPr>
      </w:pPr>
      <w:r w:rsidRPr="149976F7">
        <w:rPr>
          <w:i/>
          <w:iCs/>
        </w:rPr>
        <w:t xml:space="preserve">Field Testing User Guide </w:t>
      </w:r>
      <w:r>
        <w:rPr>
          <w:i/>
          <w:iCs/>
        </w:rPr>
        <w:fldChar w:fldCharType="begin"/>
      </w:r>
      <w:r w:rsidR="002018B8">
        <w:rPr>
          <w:i/>
          <w:iCs/>
        </w:rPr>
        <w:instrText xml:space="preserve"> ADDIN ZOTERO_ITEM CSL_CITATION {"citationID":"s0f5feW3","properties":{"formattedCitation":"[15]","plainCitation":"[15]","noteIndex":0},"citationItems":[{"id":"OEQRCMhy/O3b9cTvI","uris":["http://zotero.org/users/local/nEya0buZ/items/4PR2AIKT"],"itemData":{"id":1949,"type":"report","publisher":"Imperial College London","title":"StARRS-Ground Field Testing User Guide","author":[{"family":"Carpenter","given":"Anthony"}],"issued":{"date-parts":[["2025",12,1]]}}}],"schema":"https://github.com/citation-style-language/schema/raw/master/csl-citation.json"} </w:instrText>
      </w:r>
      <w:r>
        <w:rPr>
          <w:i/>
          <w:iCs/>
        </w:rPr>
        <w:fldChar w:fldCharType="separate"/>
      </w:r>
      <w:r w:rsidR="006A5DA1" w:rsidRPr="149976F7">
        <w:rPr>
          <w:rFonts w:cs="Open Sans"/>
        </w:rPr>
        <w:t>[15]</w:t>
      </w:r>
      <w:r>
        <w:fldChar w:fldCharType="end"/>
      </w:r>
    </w:p>
    <w:p w14:paraId="25F7B083" w14:textId="77777777" w:rsidR="001101C2" w:rsidRDefault="001101C2" w:rsidP="00737F78"/>
    <w:p w14:paraId="134B4A87" w14:textId="77777777" w:rsidR="006B10E4" w:rsidRDefault="006B10E4" w:rsidP="006B10E4">
      <w:pPr>
        <w:sectPr w:rsidR="006B10E4" w:rsidSect="006B10E4">
          <w:headerReference w:type="even" r:id="rId26"/>
          <w:headerReference w:type="default" r:id="rId27"/>
          <w:footerReference w:type="even" r:id="rId28"/>
          <w:headerReference w:type="first" r:id="rId29"/>
          <w:pgSz w:w="11906" w:h="16838"/>
          <w:pgMar w:top="1440" w:right="1440" w:bottom="1440" w:left="1440" w:header="0" w:footer="709" w:gutter="0"/>
          <w:cols w:space="720"/>
          <w:formProt w:val="0"/>
          <w:titlePg/>
          <w:docGrid w:linePitch="100"/>
        </w:sectPr>
      </w:pPr>
    </w:p>
    <w:p w14:paraId="58FA4AC8" w14:textId="16D9544A" w:rsidR="006B10E4" w:rsidRPr="00E87208" w:rsidRDefault="006B10E4" w:rsidP="006B10E4">
      <w:pPr>
        <w:pStyle w:val="Heading1"/>
      </w:pPr>
      <w:bookmarkStart w:id="49" w:name="_Ref107332353"/>
      <w:bookmarkStart w:id="50" w:name="_Toc116880695"/>
      <w:bookmarkStart w:id="51" w:name="_Ref117217243"/>
      <w:bookmarkStart w:id="52" w:name="_Toc117868402"/>
      <w:bookmarkStart w:id="53" w:name="_Toc180774504"/>
      <w:bookmarkStart w:id="54" w:name="_Toc197857509"/>
      <w:bookmarkStart w:id="55" w:name="_Toc202192404"/>
      <w:bookmarkStart w:id="56" w:name="_Toc202800252"/>
      <w:bookmarkStart w:id="57" w:name="_Hlk194931551"/>
      <w:r>
        <w:lastRenderedPageBreak/>
        <w:t>Background: Multi-Temporal InSAR</w:t>
      </w:r>
      <w:bookmarkEnd w:id="49"/>
      <w:bookmarkEnd w:id="50"/>
      <w:bookmarkEnd w:id="51"/>
      <w:bookmarkEnd w:id="52"/>
      <w:bookmarkEnd w:id="53"/>
      <w:bookmarkEnd w:id="54"/>
      <w:bookmarkEnd w:id="55"/>
      <w:bookmarkEnd w:id="56"/>
    </w:p>
    <w:p w14:paraId="1513B314" w14:textId="32674D03" w:rsidR="006B10E4" w:rsidRPr="00E87208" w:rsidRDefault="006B10E4" w:rsidP="006B10E4">
      <w:r w:rsidRPr="00E87208">
        <w:t>Synthetic</w:t>
      </w:r>
      <w:r>
        <w:t xml:space="preserve"> A</w:t>
      </w:r>
      <w:r w:rsidRPr="00E87208">
        <w:t xml:space="preserve">perture </w:t>
      </w:r>
      <w:r>
        <w:t>R</w:t>
      </w:r>
      <w:r w:rsidRPr="00E87208">
        <w:t xml:space="preserve">adar (SAR) is a technique used to generate high-resolution images using radio and microwaves </w:t>
      </w:r>
      <w:r w:rsidRPr="00E87208">
        <w:fldChar w:fldCharType="begin"/>
      </w:r>
      <w:r w:rsidR="002018B8">
        <w:instrText xml:space="preserve"> ADDIN ZOTERO_ITEM CSL_CITATION {"citationID":"JDElk1EE","properties":{"formattedCitation":"[16], [17]","plainCitation":"[16], [17]","noteIndex":0},"citationItems":[{"id":"OEQRCMhy/kuA8i4TI","uris":["http://zotero.org/users/local/0dZG6YWj/items/4YTC9542"],"itemData":{"id":114,"type":"article-journal","container-title":"IEEE Geoscience and Remote Sensing Magazine","DOI":"10.1109/MGRS.2013.2248301","ISSN":"2168-6831","issue":"1","journalAbbreviation":"IEEE Geosci. Remote Sens. Mag.","language":"en","page":"6-43","source":"DOI.org (Crossref)","title":"A tutorial on synthetic aperture radar","volume":"1","author":[{"family":"Moreira","given":"Alberto"},{"family":"Prats-Iraola","given":"Pau"},{"family":"Younis","given":"Marwan"},{"family":"Krieger","given":"Gerhard"},{"family":"Hajnsek","given":"Irena"},{"family":"Papathanassiou","given":"Konstantinos P."}],"issued":{"date-parts":[["2013",3]]}}},{"id":"OEQRCMhy/ydTMKTm1","uris":["http://zotero.org/users/local/0dZG6YWj/items/R747VKPW"],"itemData":{"id":166,"type":"article-journal","abstract":"Synthetic Aperture Radar (SAR) is an active microwave imaging method.It operates independently of Sun illumination and cloud coverage. Currentspaceborne systems use wavelengths of 3 to 25 cm and achieve resolutionsof 10 to 50 m. The paper attempts to explain the basic SAR imaging principlesusing a minimum of mathematics. Emphasis is put on the particular propertiesof SAR images that should be understood before interpreting these data.","container-title":"Surveys in Geophysics","DOI":"10.1023/A:1006790026612","ISSN":"1573-0956","issue":"2","journalAbbreviation":"Surveys in Geophysics","language":"en","page":"147-157","source":"Springer Link","title":"Principles Of Synthetic Aperture Radar","volume":"21","author":[{"family":"Bamler","given":"R."}],"issued":{"date-parts":[["2000",3,1]]}}}],"schema":"https://github.com/citation-style-language/schema/raw/master/csl-citation.json"} </w:instrText>
      </w:r>
      <w:r w:rsidRPr="00E87208">
        <w:fldChar w:fldCharType="separate"/>
      </w:r>
      <w:r w:rsidR="006A5DA1" w:rsidRPr="006A5DA1">
        <w:rPr>
          <w:rFonts w:cs="Open Sans"/>
        </w:rPr>
        <w:t>[16], [17]</w:t>
      </w:r>
      <w:r w:rsidRPr="00E87208">
        <w:fldChar w:fldCharType="end"/>
      </w:r>
      <w:r w:rsidRPr="00E87208">
        <w:t>. By mounting SAR instruments on earth-orbiting satellites, very large areas of the ground and surface infrastructure can be regularly imaged at high resolutions.</w:t>
      </w:r>
    </w:p>
    <w:p w14:paraId="6888A3F6" w14:textId="6328C295" w:rsidR="006B10E4" w:rsidRDefault="006B10E4" w:rsidP="006B10E4">
      <w:r>
        <w:t>Interferometric Synthetic Aperture Radar (</w:t>
      </w:r>
      <w:r w:rsidRPr="00E87208">
        <w:t>InSAR</w:t>
      </w:r>
      <w:r>
        <w:t>)</w:t>
      </w:r>
      <w:r w:rsidRPr="00E87208">
        <w:t xml:space="preserve"> is a technique to measure ground movement through analysis of the interference between SAR signal measurements. The phase difference between signals in two SAR images is proportional to a change in the observed distance between the sensor and a target object known as a ‘scatterer’, as shown</w:t>
      </w:r>
      <w:r w:rsidR="002766AA">
        <w:t xml:space="preserve"> in</w:t>
      </w:r>
      <w:r w:rsidR="709D4ED9">
        <w:t xml:space="preserve"> </w:t>
      </w:r>
      <w:r>
        <w:fldChar w:fldCharType="begin"/>
      </w:r>
      <w:r>
        <w:instrText xml:space="preserve"> REF _Ref202283043 \h </w:instrText>
      </w:r>
      <w:r>
        <w:fldChar w:fldCharType="separate"/>
      </w:r>
      <w:r w:rsidR="008A2FD3">
        <w:t xml:space="preserve">Figure </w:t>
      </w:r>
      <w:r w:rsidR="008A2FD3">
        <w:rPr>
          <w:noProof/>
        </w:rPr>
        <w:t>1</w:t>
      </w:r>
      <w:r>
        <w:fldChar w:fldCharType="end"/>
      </w:r>
      <w:bookmarkStart w:id="58" w:name="_Hlk93643413"/>
      <w:bookmarkEnd w:id="58"/>
      <w:r w:rsidRPr="00E87208">
        <w:t xml:space="preserve">. Comparing the phase of two SAR images produces a third image known as an ‘interferogram’. If multiple interferograms are combined, maps of scatterers velocity can be produced and time-series models for ground deformation can be generated. </w:t>
      </w:r>
      <w:r>
        <w:t xml:space="preserve">Many algorithms have been developed for time-series analysis of InSAR data over the past 30 years </w:t>
      </w:r>
      <w:r>
        <w:fldChar w:fldCharType="begin"/>
      </w:r>
      <w:r w:rsidR="002018B8">
        <w:instrText xml:space="preserve"> ADDIN ZOTERO_ITEM CSL_CITATION {"citationID":"ODRsM9mV","properties":{"formattedCitation":"[18]","plainCitation":"[18]","noteIndex":0},"citationItems":[{"id":"OEQRCMhy/u82yoA5x","uris":["http://zotero.org/users/local/0dZG6YWj/items/XENJEK7B"],"itemData":{"id":178,"type":"article-journal","abstract":"Time series analysis of InSAR data has emerged as an important tool for monitoring and measuring the displacement of the Earth’s surface. Changes in the Earth’s surface can result from a wide range of phenomena such as earthquakes, volcanoes, landslides, variations in ground water levels, and changes in wetland water levels. Time series analysis is applied to interferometric phase measurements, which wrap around when the observed motion is larger than one-half of the radar wavelength. Thus, the spatio-temporal “unwrapping” of phase observations is necessary to obtain physically meaningful results. Several different algorithms have been developed for time series analysis of InSAR data to solve for this ambiguity. These algorithms may employ different models for time series analysis, but they all generate a first-order deformation rate, which can be compared to each other. However, there is no single algorithm that can provide optimal results in all cases. Since time series analyses of InSAR data are used in a variety of applications with different characteristics, each algorithm possesses inherently unique strengths and weaknesses. In this review article, following a brief overview of InSAR technology, we discuss several algorithms developed for time series analysis of InSAR data using an example set of results for measuring subsidence rates in Mexico City.","collection-title":"Theme issue 'State-of-the-art in photogrammetry, remote sensing and spatial information science'","container-title":"ISPRS Journal of Photogrammetry and Remote Sensing","DOI":"10.1016/j.isprsjprs.2015.10.003","ISSN":"0924-2716","journalAbbreviation":"ISPRS Journal of Photogrammetry and Remote Sensing","language":"en","page":"90-102","source":"ScienceDirect","title":"Time series analysis of InSAR data: Methods and trends","title-short":"Time series analysis of InSAR data","volume":"115","author":[{"family":"Osmanoğlu","given":"Batuhan"},{"family":"Sunar","given":"Filiz"},{"family":"Wdowinski","given":"Shimon"},{"family":"Cabral-Cano","given":"Enrique"}],"issued":{"date-parts":[["2016",5,1]]}}}],"schema":"https://github.com/citation-style-language/schema/raw/master/csl-citation.json"} </w:instrText>
      </w:r>
      <w:r>
        <w:fldChar w:fldCharType="separate"/>
      </w:r>
      <w:r w:rsidR="006A5DA1" w:rsidRPr="006A5DA1">
        <w:rPr>
          <w:rFonts w:cs="Open Sans"/>
        </w:rPr>
        <w:t>[18]</w:t>
      </w:r>
      <w:r>
        <w:fldChar w:fldCharType="end"/>
      </w:r>
      <w:r>
        <w:t xml:space="preserve">. PSI is perhaps the most widely applied </w:t>
      </w:r>
      <w:r>
        <w:fldChar w:fldCharType="begin"/>
      </w:r>
      <w:r w:rsidR="002018B8">
        <w:instrText xml:space="preserve"> ADDIN ZOTERO_ITEM CSL_CITATION {"citationID":"JATJ9cpA","properties":{"formattedCitation":"[19]","plainCitation":"[19]","noteIndex":0},"citationItems":[{"id":"OEQRCMhy/204YWfCL","uris":["http://zotero.org/users/local/0dZG6YWj/items/DQU8NX6K"],"itemData":{"id":175,"type":"article-journal","abstract":"Persistent Scatterer Interferometry (PSI) is a powerful remote sensing technique able to measure and monitor displacements of the Earth’s surface over time. Specifically, PSI is a radar-based technique that belongs to the group of differential interferometric Synthetic Aperture Radar (SAR). This paper provides a review of such PSI technique. It firstly recalls the basic principles of SAR interferometry, differential SAR interferometry and PSI. Then, a review of the main PSI algorithms proposed in the literature is provided, describing the main approaches and the most important works devoted to single aspects of PSI. A central part of this paper is devoted to the discussion of different characteristics and technical aspects of PSI, e.g. SAR data availability, maximum deformation rates, deformation time series, thermal expansion component of PSI observations, etc. The paper then goes through the most important PSI validation activities, which have provided valuable inputs for the PSI development and its acceptability at scientific, technical and commercial level. This is followed by a description of the main PSI applications developed in the last fifteen years. The paper concludes with a discussion of the main open PSI problems and the associated future research lines.","collection-title":"Theme issue 'State-of-the-art in photogrammetry, remote sensing and spatial information science'","container-title":"ISPRS Journal of Photogrammetry and Remote Sensing","DOI":"10.1016/j.isprsjprs.2015.10.011","ISSN":"0924-2716","journalAbbreviation":"ISPRS Journal of Photogrammetry and Remote Sensing","language":"en","page":"78-89","source":"ScienceDirect","title":"Persistent Scatterer Interferometry: A review","title-short":"Persistent Scatterer Interferometry","volume":"115","author":[{"family":"Crosetto","given":"Michele"},{"family":"Monserrat","given":"Oriol"},{"family":"Cuevas-González","given":"María"},{"family":"Devanthéry","given":"Núria"},{"family":"Crippa","given":"Bruno"}],"issued":{"date-parts":[["2016",5,1]]}}}],"schema":"https://github.com/citation-style-language/schema/raw/master/csl-citation.json"} </w:instrText>
      </w:r>
      <w:r>
        <w:fldChar w:fldCharType="separate"/>
      </w:r>
      <w:r w:rsidR="006A5DA1" w:rsidRPr="006A5DA1">
        <w:rPr>
          <w:rFonts w:cs="Open Sans"/>
        </w:rPr>
        <w:t>[19]</w:t>
      </w:r>
      <w:r>
        <w:fldChar w:fldCharType="end"/>
      </w:r>
      <w:r>
        <w:t xml:space="preserve">. A scatterer is any object responsible for a measurable radar echo and Persistent Scatterers (PS) are those that exhibit stable reflectivity values over long time periods </w:t>
      </w:r>
      <w:r>
        <w:fldChar w:fldCharType="begin"/>
      </w:r>
      <w:r w:rsidR="002018B8">
        <w:instrText xml:space="preserve"> ADDIN ZOTERO_ITEM CSL_CITATION {"citationID":"KqWPe8do","properties":{"formattedCitation":"[20]","plainCitation":"[20]","noteIndex":0},"citationItems":[{"id":"OEQRCMhy/vVCJE4OB","uris":["http://zotero.org/users/local/0dZG6YWj/items/QG8GKYYT"],"itemData":{"id":97,"type":"article-journal","abstract":"Temporal and geometrical decorrelation often prevents SAR interferometry from being an operational tool for surface deformation monitoring and topographic profile reconstruction. Moreover, atmospheric disturbances can strongly compromise the accuracy of the results. In this paper, we present a complete procedure for the identification and exploitation of stable natural reflectors or permanent scatterers (PSs) starting from long temporal series of interferometric SAR images. When, as it often happens, the dimension of the PS is smaller than the resolution cell, the coherence is good even for interferograms with baselines larger than the decorrelation one, and all the available images of the ESA ERS data set can be successfully exploited. On these pixels, submeter DEM accuracy and millimetric terrain motion detection can be achieved, since atmospheric phase screen (APS) contributions can be estimated and removed. Examples are then shown of small motion measurements, DEM refinement, and APS estimation and removal in the case of a sliding area in Ancona, Italy. ERS data have been used.","container-title":"IEEE TRANSACTIONS ON GEOSCIENCE AND REMOTE SENSING","issue":"1","language":"en","page":"13","source":"Zotero","title":"Permanent Scatterers in SAR Interferometry","volume":"39","author":[{"family":"Ferretti","given":"Alessandro"},{"family":"Prati","given":"Claudio"},{"family":"Rocca","given":"Fabio"}],"issued":{"date-parts":[["2001"]]}}}],"schema":"https://github.com/citation-style-language/schema/raw/master/csl-citation.json"} </w:instrText>
      </w:r>
      <w:r>
        <w:fldChar w:fldCharType="separate"/>
      </w:r>
      <w:r w:rsidR="006A5DA1" w:rsidRPr="006A5DA1">
        <w:rPr>
          <w:rFonts w:cs="Open Sans"/>
        </w:rPr>
        <w:t>[20]</w:t>
      </w:r>
      <w:r>
        <w:fldChar w:fldCharType="end"/>
      </w:r>
      <w:r>
        <w:t xml:space="preserve">. Common PS are artificial structures, such as buildings, streetlights and railway tracks, as well as natural targets, such as exposed rocks </w:t>
      </w:r>
      <w:r>
        <w:fldChar w:fldCharType="begin"/>
      </w:r>
      <w:r w:rsidR="002018B8">
        <w:instrText xml:space="preserve"> ADDIN ZOTERO_ITEM CSL_CITATION {"citationID":"Te0uUhA6","properties":{"formattedCitation":"[21]","plainCitation":"[21]","noteIndex":0},"citationItems":[{"id":"OEQRCMhy/bZ1VvG12","uris":["http://zotero.org/users/local/0dZG6YWj/items/3A25D2HK"],"itemData":{"id":96,"type":"article-journal","abstract":"Permanent Scatterer SAR Interferometry (PSInSAR) aims to identify coherent radar targets exhibiting high phase stability over the entire observation time period. These targets often correspond to point-wise, man-made objects widely available over a city, but less present in non-urban areas. To overcome the limits of PSInSAR, analysis of interferometric data-stacks should aim at extracting geophysical parameters not only from point-wise deterministic objects (i.e., PS), but also from distributed scatterers (DS). Rather than developing hybrid processing chains where two or more algorithms are applied to the same data-stack, and results are then combined, in this paper we introduce a new approach, SqueeSAR, to jointly process PS and DS, taking into account their different statistical behavior. As it will be shown, PS and DS can be jointly processed without the need for signiﬁcant changes to the traditional PSInSAR processing chain and without the need to unwrap hundreds of interferograms, provided that the coherence matrix associated with each DS is properly “squeezed” to provide a vector of optimum (wrapped) phase values. Results on real SAR data, acquired over an Alpine area, challenging for any InSAR analysis, conﬁrm the effectiveness of this new approach.","container-title":"IEEE TRANSACTIONS ON GEOSCIENCE AND REMOTE SENSING","language":"en","page":"12","source":"Zotero","title":"A New Algorithm for Processing Interferometric Data-Stacks: SqueeSAR","author":[{"family":"Ferretti","given":"Alessandro"},{"family":"Fumagalli","given":"Alﬁo"},{"family":"Novali","given":"Fabrizio"},{"family":"Prati","given":"Claudio"},{"family":"Rocca","given":"Fabio"},{"family":"Rucci","given":"Alessio"}],"issued":{"date-parts":[["2014"]]}}}],"schema":"https://github.com/citation-style-language/schema/raw/master/csl-citation.json"} </w:instrText>
      </w:r>
      <w:r>
        <w:fldChar w:fldCharType="separate"/>
      </w:r>
      <w:r w:rsidR="006A5DA1" w:rsidRPr="006A5DA1">
        <w:rPr>
          <w:rFonts w:cs="Open Sans"/>
        </w:rPr>
        <w:t>[21]</w:t>
      </w:r>
      <w:r>
        <w:fldChar w:fldCharType="end"/>
      </w:r>
      <w:r>
        <w:t xml:space="preserve">. Typically, vegetated landscapes, or areas where changes are being made to the Earth’s surface, such as an active construction site, do not produce PS. </w:t>
      </w:r>
    </w:p>
    <w:p w14:paraId="661BAB29" w14:textId="77777777" w:rsidR="00024A08" w:rsidRPr="00E87208" w:rsidRDefault="00024A08" w:rsidP="006B10E4"/>
    <w:p w14:paraId="5B5742D4" w14:textId="77777777" w:rsidR="0046593C" w:rsidRDefault="006B10E4" w:rsidP="0046593C">
      <w:pPr>
        <w:pStyle w:val="Caption"/>
        <w:keepNext/>
      </w:pPr>
      <w:r w:rsidRPr="00E87208">
        <w:rPr>
          <w:noProof/>
        </w:rPr>
        <w:drawing>
          <wp:inline distT="0" distB="0" distL="0" distR="0" wp14:anchorId="59C4A1A3" wp14:editId="6779D223">
            <wp:extent cx="2923954" cy="2429723"/>
            <wp:effectExtent l="0" t="0" r="0" b="8890"/>
            <wp:docPr id="20"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8" descr="Diagram&#10;&#10;Description automatically generated"/>
                    <pic:cNvPicPr>
                      <a:picLocks noChangeAspect="1" noChangeArrowheads="1"/>
                    </pic:cNvPicPr>
                  </pic:nvPicPr>
                  <pic:blipFill>
                    <a:blip r:embed="rId30"/>
                    <a:stretch>
                      <a:fillRect/>
                    </a:stretch>
                  </pic:blipFill>
                  <pic:spPr bwMode="auto">
                    <a:xfrm>
                      <a:off x="0" y="0"/>
                      <a:ext cx="2928025" cy="2433106"/>
                    </a:xfrm>
                    <a:prstGeom prst="rect">
                      <a:avLst/>
                    </a:prstGeom>
                  </pic:spPr>
                </pic:pic>
              </a:graphicData>
            </a:graphic>
          </wp:inline>
        </w:drawing>
      </w:r>
    </w:p>
    <w:p w14:paraId="3A4B8A7E" w14:textId="2083510F" w:rsidR="0053294B" w:rsidRDefault="0046593C" w:rsidP="0053294B">
      <w:pPr>
        <w:pStyle w:val="Caption"/>
      </w:pPr>
      <w:bookmarkStart w:id="59" w:name="_Ref202283043"/>
      <w:bookmarkStart w:id="60" w:name="_Toc202268503"/>
      <w:r>
        <w:t xml:space="preserve">Figure </w:t>
      </w:r>
      <w:fldSimple w:instr=" SEQ Figure \* ARABIC ">
        <w:r w:rsidR="008A2FD3">
          <w:rPr>
            <w:noProof/>
          </w:rPr>
          <w:t>1</w:t>
        </w:r>
      </w:fldSimple>
      <w:bookmarkEnd w:id="59"/>
      <w:r>
        <w:t>:</w:t>
      </w:r>
      <w:r w:rsidRPr="0046593C">
        <w:t xml:space="preserve"> The fundamental InSAR principle; measurement of ground deformation via change in phase of a radar signal</w:t>
      </w:r>
      <w:r w:rsidR="00106353">
        <w:t>.</w:t>
      </w:r>
    </w:p>
    <w:p w14:paraId="0E05CD5C" w14:textId="77777777" w:rsidR="00DB37B7" w:rsidRDefault="00DB37B7" w:rsidP="0053294B">
      <w:pPr>
        <w:pStyle w:val="Heading2"/>
      </w:pPr>
      <w:bookmarkStart w:id="61" w:name="_Toc202800253"/>
      <w:r>
        <w:lastRenderedPageBreak/>
        <w:t xml:space="preserve">Available InSAR </w:t>
      </w:r>
      <w:r w:rsidR="0053294B">
        <w:t>Dataset</w:t>
      </w:r>
      <w:r>
        <w:t>s</w:t>
      </w:r>
      <w:bookmarkEnd w:id="61"/>
    </w:p>
    <w:p w14:paraId="461D5EB6" w14:textId="35CCCB11" w:rsidR="005439C9" w:rsidRDefault="005439C9" w:rsidP="005439C9">
      <w:pPr>
        <w:rPr>
          <w:lang w:eastAsia="en-GB"/>
        </w:rPr>
      </w:pPr>
      <w:bookmarkStart w:id="62" w:name="_Ref202359279"/>
      <w:r>
        <w:rPr>
          <w:lang w:eastAsia="en-GB"/>
        </w:rPr>
        <w:t>A number of satellite datasets are available for InSAR analysis, as summarised in</w:t>
      </w:r>
      <w:r w:rsidR="00962467">
        <w:rPr>
          <w:lang w:eastAsia="en-GB"/>
        </w:rPr>
        <w:t xml:space="preserve"> </w:t>
      </w:r>
      <w:r w:rsidR="00962467">
        <w:rPr>
          <w:lang w:eastAsia="en-GB"/>
        </w:rPr>
        <w:fldChar w:fldCharType="begin"/>
      </w:r>
      <w:r w:rsidR="00962467">
        <w:rPr>
          <w:lang w:eastAsia="en-GB"/>
        </w:rPr>
        <w:instrText xml:space="preserve"> REF _Ref202800720 \h </w:instrText>
      </w:r>
      <w:r w:rsidR="00962467">
        <w:rPr>
          <w:lang w:eastAsia="en-GB"/>
        </w:rPr>
      </w:r>
      <w:r w:rsidR="00962467">
        <w:rPr>
          <w:lang w:eastAsia="en-GB"/>
        </w:rPr>
        <w:fldChar w:fldCharType="separate"/>
      </w:r>
      <w:r w:rsidR="008A2FD3">
        <w:t xml:space="preserve">Table </w:t>
      </w:r>
      <w:r w:rsidR="008A2FD3">
        <w:rPr>
          <w:noProof/>
        </w:rPr>
        <w:t>1</w:t>
      </w:r>
      <w:r w:rsidR="00962467">
        <w:rPr>
          <w:lang w:eastAsia="en-GB"/>
        </w:rPr>
        <w:fldChar w:fldCharType="end"/>
      </w:r>
      <w:r>
        <w:rPr>
          <w:lang w:eastAsia="en-GB"/>
        </w:rPr>
        <w:t xml:space="preserve">. </w:t>
      </w:r>
      <w:r w:rsidRPr="0055269B">
        <w:rPr>
          <w:lang w:eastAsia="en-GB"/>
        </w:rPr>
        <w:t xml:space="preserve">A key condition for </w:t>
      </w:r>
      <w:r>
        <w:rPr>
          <w:lang w:eastAsia="en-GB"/>
        </w:rPr>
        <w:t>accurate</w:t>
      </w:r>
      <w:r w:rsidRPr="0055269B">
        <w:rPr>
          <w:lang w:eastAsia="en-GB"/>
        </w:rPr>
        <w:t xml:space="preserve"> InSAR is frequent </w:t>
      </w:r>
      <w:r>
        <w:rPr>
          <w:lang w:eastAsia="en-GB"/>
        </w:rPr>
        <w:t xml:space="preserve">and consistent </w:t>
      </w:r>
      <w:r w:rsidR="003D3D85">
        <w:rPr>
          <w:lang w:eastAsia="en-GB"/>
        </w:rPr>
        <w:t>repeat</w:t>
      </w:r>
      <w:r>
        <w:rPr>
          <w:lang w:eastAsia="en-GB"/>
        </w:rPr>
        <w:t xml:space="preserve"> measurements. T</w:t>
      </w:r>
      <w:r w:rsidRPr="002D6882">
        <w:rPr>
          <w:lang w:eastAsia="en-GB"/>
        </w:rPr>
        <w:t xml:space="preserve">he European Space Agency’s </w:t>
      </w:r>
      <w:r w:rsidRPr="004002C7">
        <w:rPr>
          <w:lang w:eastAsia="en-GB"/>
        </w:rPr>
        <w:t>Sentinel-1</w:t>
      </w:r>
      <w:r>
        <w:rPr>
          <w:lang w:eastAsia="en-GB"/>
        </w:rPr>
        <w:t xml:space="preserve"> dataset</w:t>
      </w:r>
      <w:r w:rsidRPr="002D6882">
        <w:rPr>
          <w:lang w:eastAsia="en-GB"/>
        </w:rPr>
        <w:t xml:space="preserve"> </w:t>
      </w:r>
      <w:r>
        <w:rPr>
          <w:lang w:eastAsia="en-GB"/>
        </w:rPr>
        <w:t xml:space="preserve">is therefore a crucial resource in regularly and systematically capturing images for approximately the entire global </w:t>
      </w:r>
      <w:r w:rsidR="00AD773D">
        <w:rPr>
          <w:lang w:eastAsia="en-GB"/>
        </w:rPr>
        <w:t>landmass and</w:t>
      </w:r>
      <w:r>
        <w:rPr>
          <w:lang w:eastAsia="en-GB"/>
        </w:rPr>
        <w:t xml:space="preserve"> making this data freely available at point of use. Other satellites can p</w:t>
      </w:r>
      <w:r w:rsidRPr="002D6882">
        <w:rPr>
          <w:lang w:eastAsia="en-GB"/>
        </w:rPr>
        <w:t xml:space="preserve">rovide valuable data, often </w:t>
      </w:r>
      <w:r>
        <w:rPr>
          <w:lang w:eastAsia="en-GB"/>
        </w:rPr>
        <w:t>at</w:t>
      </w:r>
      <w:r w:rsidRPr="002D6882">
        <w:rPr>
          <w:lang w:eastAsia="en-GB"/>
        </w:rPr>
        <w:t xml:space="preserve"> higher resolution</w:t>
      </w:r>
      <w:r>
        <w:rPr>
          <w:lang w:eastAsia="en-GB"/>
        </w:rPr>
        <w:t>s</w:t>
      </w:r>
      <w:r w:rsidRPr="002D6882">
        <w:rPr>
          <w:lang w:eastAsia="en-GB"/>
        </w:rPr>
        <w:t xml:space="preserve">, but are typically limited </w:t>
      </w:r>
      <w:r>
        <w:rPr>
          <w:lang w:eastAsia="en-GB"/>
        </w:rPr>
        <w:t>in terms of coverage or restricted due to licensing costs and constraints.</w:t>
      </w:r>
    </w:p>
    <w:p w14:paraId="2E620359" w14:textId="77777777" w:rsidR="00024A08" w:rsidRPr="000F77E5" w:rsidRDefault="00024A08" w:rsidP="005439C9">
      <w:pPr>
        <w:rPr>
          <w:lang w:eastAsia="en-GB"/>
        </w:rPr>
      </w:pPr>
    </w:p>
    <w:p w14:paraId="50015275" w14:textId="196863F7" w:rsidR="007B2BF4" w:rsidRDefault="007B2BF4" w:rsidP="007B2BF4">
      <w:pPr>
        <w:pStyle w:val="Caption"/>
        <w:keepNext/>
      </w:pPr>
      <w:bookmarkStart w:id="63" w:name="_Ref202800720"/>
      <w:r>
        <w:t xml:space="preserve">Table </w:t>
      </w:r>
      <w:fldSimple w:instr=" SEQ Table \* ARABIC ">
        <w:r w:rsidR="008A2FD3">
          <w:rPr>
            <w:noProof/>
          </w:rPr>
          <w:t>1</w:t>
        </w:r>
      </w:fldSimple>
      <w:bookmarkEnd w:id="62"/>
      <w:bookmarkEnd w:id="63"/>
      <w:r>
        <w:t xml:space="preserve">: </w:t>
      </w:r>
      <w:r w:rsidR="00D23792">
        <w:t>Summary of available satellite datasets capable of InSAR</w:t>
      </w:r>
      <w:r w:rsidR="000F77E5">
        <w:t xml:space="preserve"> and key attributes</w:t>
      </w:r>
      <w:r w:rsidR="00801C26">
        <w:t>.</w:t>
      </w:r>
    </w:p>
    <w:tbl>
      <w:tblPr>
        <w:tblStyle w:val="ListTable3-Accent1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417"/>
        <w:gridCol w:w="1276"/>
        <w:gridCol w:w="2126"/>
        <w:gridCol w:w="1418"/>
        <w:gridCol w:w="1559"/>
      </w:tblGrid>
      <w:tr w:rsidR="002F3CDA" w:rsidRPr="00271B86" w14:paraId="71683D9E" w14:textId="77777777">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413" w:type="dxa"/>
            <w:vMerge w:val="restart"/>
            <w:shd w:val="clear" w:color="auto" w:fill="156082" w:themeFill="accent1"/>
            <w:noWrap/>
            <w:vAlign w:val="center"/>
          </w:tcPr>
          <w:p w14:paraId="53BECFB4" w14:textId="0C72E6C7" w:rsidR="002F3CDA" w:rsidRPr="00AE5894" w:rsidRDefault="002F3CDA" w:rsidP="009C5679">
            <w:pPr>
              <w:suppressAutoHyphens w:val="0"/>
              <w:spacing w:after="0" w:line="240" w:lineRule="auto"/>
              <w:jc w:val="center"/>
              <w:rPr>
                <w:rFonts w:ascii="Aptos Narrow" w:eastAsia="Times New Roman" w:hAnsi="Aptos Narrow"/>
                <w:color w:val="FFFFFF" w:themeColor="background1"/>
                <w:lang w:eastAsia="en-GB"/>
                <w14:ligatures w14:val="none"/>
              </w:rPr>
            </w:pPr>
            <w:r w:rsidRPr="00271B86">
              <w:rPr>
                <w:rFonts w:ascii="Aptos Narrow" w:eastAsia="Times New Roman" w:hAnsi="Aptos Narrow"/>
                <w:color w:val="FFFFFF" w:themeColor="background1"/>
                <w:lang w:eastAsia="en-GB"/>
                <w14:ligatures w14:val="none"/>
              </w:rPr>
              <w:t>Name</w:t>
            </w:r>
          </w:p>
        </w:tc>
        <w:tc>
          <w:tcPr>
            <w:tcW w:w="7796" w:type="dxa"/>
            <w:gridSpan w:val="5"/>
            <w:shd w:val="clear" w:color="auto" w:fill="156082" w:themeFill="accent1"/>
            <w:noWrap/>
            <w:vAlign w:val="center"/>
          </w:tcPr>
          <w:p w14:paraId="6C8625E2" w14:textId="03D48902" w:rsidR="002F3CDA" w:rsidRPr="00AE5894" w:rsidRDefault="001A4023" w:rsidP="009C5679">
            <w:pPr>
              <w:suppressAutoHyphens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olor w:val="FFFFFF" w:themeColor="background1"/>
                <w:lang w:eastAsia="en-GB"/>
                <w14:ligatures w14:val="none"/>
              </w:rPr>
            </w:pPr>
            <w:r>
              <w:rPr>
                <w:rFonts w:ascii="Aptos Narrow" w:eastAsia="Times New Roman" w:hAnsi="Aptos Narrow"/>
                <w:color w:val="FFFFFF" w:themeColor="background1"/>
                <w:lang w:eastAsia="en-GB"/>
                <w14:ligatures w14:val="none"/>
              </w:rPr>
              <w:t>Attributes</w:t>
            </w:r>
            <w:r w:rsidR="002F3CDA">
              <w:rPr>
                <w:rFonts w:ascii="Aptos Narrow" w:eastAsia="Times New Roman" w:hAnsi="Aptos Narrow"/>
                <w:color w:val="FFFFFF" w:themeColor="background1"/>
                <w:lang w:eastAsia="en-GB"/>
                <w14:ligatures w14:val="none"/>
              </w:rPr>
              <w:t xml:space="preserve"> (approximate</w:t>
            </w:r>
            <w:r>
              <w:rPr>
                <w:rFonts w:ascii="Aptos Narrow" w:eastAsia="Times New Roman" w:hAnsi="Aptos Narrow"/>
                <w:color w:val="FFFFFF" w:themeColor="background1"/>
                <w:lang w:eastAsia="en-GB"/>
                <w14:ligatures w14:val="none"/>
              </w:rPr>
              <w:t>;</w:t>
            </w:r>
            <w:r w:rsidR="002F3CDA">
              <w:rPr>
                <w:rFonts w:ascii="Aptos Narrow" w:eastAsia="Times New Roman" w:hAnsi="Aptos Narrow"/>
                <w:color w:val="FFFFFF" w:themeColor="background1"/>
                <w:lang w:eastAsia="en-GB"/>
                <w14:ligatures w14:val="none"/>
              </w:rPr>
              <w:t xml:space="preserve"> var</w:t>
            </w:r>
            <w:r>
              <w:rPr>
                <w:rFonts w:ascii="Aptos Narrow" w:eastAsia="Times New Roman" w:hAnsi="Aptos Narrow"/>
                <w:color w:val="FFFFFF" w:themeColor="background1"/>
                <w:lang w:eastAsia="en-GB"/>
                <w14:ligatures w14:val="none"/>
              </w:rPr>
              <w:t>ies</w:t>
            </w:r>
            <w:r w:rsidR="002F3CDA">
              <w:rPr>
                <w:rFonts w:ascii="Aptos Narrow" w:eastAsia="Times New Roman" w:hAnsi="Aptos Narrow"/>
                <w:color w:val="FFFFFF" w:themeColor="background1"/>
                <w:lang w:eastAsia="en-GB"/>
                <w14:ligatures w14:val="none"/>
              </w:rPr>
              <w:t xml:space="preserve"> with configuration</w:t>
            </w:r>
            <w:r>
              <w:rPr>
                <w:rFonts w:ascii="Aptos Narrow" w:eastAsia="Times New Roman" w:hAnsi="Aptos Narrow"/>
                <w:color w:val="FFFFFF" w:themeColor="background1"/>
                <w:lang w:eastAsia="en-GB"/>
                <w14:ligatures w14:val="none"/>
              </w:rPr>
              <w:t>;</w:t>
            </w:r>
            <w:r w:rsidR="002F3CDA">
              <w:rPr>
                <w:rFonts w:ascii="Aptos Narrow" w:eastAsia="Times New Roman" w:hAnsi="Aptos Narrow"/>
                <w:color w:val="FFFFFF" w:themeColor="background1"/>
                <w:lang w:eastAsia="en-GB"/>
                <w14:ligatures w14:val="none"/>
              </w:rPr>
              <w:t xml:space="preserve"> subject to change)</w:t>
            </w:r>
          </w:p>
        </w:tc>
      </w:tr>
      <w:tr w:rsidR="002F3CDA" w:rsidRPr="00271B86" w14:paraId="7D97CB83" w14:textId="77777777" w:rsidTr="00AE589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156082" w:themeFill="accent1"/>
            <w:noWrap/>
            <w:vAlign w:val="center"/>
            <w:hideMark/>
          </w:tcPr>
          <w:p w14:paraId="1D6833FE" w14:textId="783A4C7C" w:rsidR="002F3CDA" w:rsidRPr="00271B86" w:rsidRDefault="002F3CDA" w:rsidP="009C5679">
            <w:pPr>
              <w:suppressAutoHyphens w:val="0"/>
              <w:spacing w:after="0" w:line="240" w:lineRule="auto"/>
              <w:jc w:val="center"/>
              <w:rPr>
                <w:rFonts w:ascii="Aptos Narrow" w:eastAsia="Times New Roman" w:hAnsi="Aptos Narrow"/>
                <w:color w:val="FFFFFF" w:themeColor="background1"/>
                <w:lang w:eastAsia="en-GB"/>
                <w14:ligatures w14:val="none"/>
              </w:rPr>
            </w:pPr>
          </w:p>
        </w:tc>
        <w:tc>
          <w:tcPr>
            <w:tcW w:w="1417" w:type="dxa"/>
            <w:shd w:val="clear" w:color="auto" w:fill="156082" w:themeFill="accent1"/>
            <w:noWrap/>
            <w:vAlign w:val="center"/>
            <w:hideMark/>
          </w:tcPr>
          <w:p w14:paraId="419F4EF2" w14:textId="378380AE" w:rsidR="002F3CDA" w:rsidRPr="00271B86" w:rsidRDefault="002F3CDA"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b/>
                <w:bCs/>
                <w:color w:val="FFFFFF" w:themeColor="background1"/>
                <w:lang w:eastAsia="en-GB"/>
                <w14:ligatures w14:val="none"/>
              </w:rPr>
            </w:pPr>
            <w:r w:rsidRPr="00271B86">
              <w:rPr>
                <w:rFonts w:ascii="Aptos Narrow" w:eastAsia="Times New Roman" w:hAnsi="Aptos Narrow"/>
                <w:b/>
                <w:bCs/>
                <w:color w:val="FFFFFF" w:themeColor="background1"/>
                <w:lang w:eastAsia="en-GB"/>
                <w14:ligatures w14:val="none"/>
              </w:rPr>
              <w:t xml:space="preserve">Spatial Resolution, </w:t>
            </w:r>
            <w:r w:rsidRPr="00AE5894">
              <w:rPr>
                <w:rFonts w:ascii="Aptos Narrow" w:eastAsia="Times New Roman" w:hAnsi="Aptos Narrow"/>
                <w:b/>
                <w:bCs/>
                <w:color w:val="FFFFFF" w:themeColor="background1"/>
                <w:lang w:eastAsia="en-GB"/>
                <w14:ligatures w14:val="none"/>
              </w:rPr>
              <w:br/>
              <w:t>(</w:t>
            </w:r>
            <w:r w:rsidRPr="00271B86">
              <w:rPr>
                <w:rFonts w:ascii="Aptos Narrow" w:eastAsia="Times New Roman" w:hAnsi="Aptos Narrow"/>
                <w:b/>
                <w:bCs/>
                <w:color w:val="FFFFFF" w:themeColor="background1"/>
                <w:lang w:eastAsia="en-GB"/>
                <w14:ligatures w14:val="none"/>
              </w:rPr>
              <w:t>Range x Azimuth</w:t>
            </w:r>
            <w:r w:rsidRPr="00AE5894">
              <w:rPr>
                <w:rFonts w:ascii="Aptos Narrow" w:eastAsia="Times New Roman" w:hAnsi="Aptos Narrow"/>
                <w:b/>
                <w:bCs/>
                <w:color w:val="FFFFFF" w:themeColor="background1"/>
                <w:lang w:eastAsia="en-GB"/>
                <w14:ligatures w14:val="none"/>
              </w:rPr>
              <w:t xml:space="preserve">, </w:t>
            </w:r>
            <w:r w:rsidRPr="00271B86">
              <w:rPr>
                <w:rFonts w:ascii="Aptos Narrow" w:eastAsia="Times New Roman" w:hAnsi="Aptos Narrow"/>
                <w:b/>
                <w:bCs/>
                <w:color w:val="FFFFFF" w:themeColor="background1"/>
                <w:lang w:eastAsia="en-GB"/>
                <w14:ligatures w14:val="none"/>
              </w:rPr>
              <w:t>m)</w:t>
            </w:r>
          </w:p>
        </w:tc>
        <w:tc>
          <w:tcPr>
            <w:tcW w:w="1276" w:type="dxa"/>
            <w:shd w:val="clear" w:color="auto" w:fill="156082" w:themeFill="accent1"/>
            <w:noWrap/>
            <w:vAlign w:val="center"/>
            <w:hideMark/>
          </w:tcPr>
          <w:p w14:paraId="17A4722F" w14:textId="77777777" w:rsidR="002F3CDA" w:rsidRPr="00271B86" w:rsidRDefault="002F3CDA"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b/>
                <w:bCs/>
                <w:color w:val="FFFFFF" w:themeColor="background1"/>
                <w:lang w:eastAsia="en-GB"/>
                <w14:ligatures w14:val="none"/>
              </w:rPr>
            </w:pPr>
            <w:r w:rsidRPr="00271B86">
              <w:rPr>
                <w:rFonts w:ascii="Aptos Narrow" w:eastAsia="Times New Roman" w:hAnsi="Aptos Narrow"/>
                <w:b/>
                <w:bCs/>
                <w:color w:val="FFFFFF" w:themeColor="background1"/>
                <w:lang w:eastAsia="en-GB"/>
                <w14:ligatures w14:val="none"/>
              </w:rPr>
              <w:t>Typical Revisit Frequency (days)</w:t>
            </w:r>
          </w:p>
        </w:tc>
        <w:tc>
          <w:tcPr>
            <w:tcW w:w="2126" w:type="dxa"/>
            <w:shd w:val="clear" w:color="auto" w:fill="156082" w:themeFill="accent1"/>
            <w:noWrap/>
            <w:vAlign w:val="center"/>
            <w:hideMark/>
          </w:tcPr>
          <w:p w14:paraId="1ABD2781" w14:textId="172FDC09" w:rsidR="002F3CDA" w:rsidRPr="00271B86" w:rsidRDefault="002F3CDA"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b/>
                <w:bCs/>
                <w:color w:val="FFFFFF" w:themeColor="background1"/>
                <w:lang w:eastAsia="en-GB"/>
                <w14:ligatures w14:val="none"/>
              </w:rPr>
            </w:pPr>
            <w:r w:rsidRPr="00271B86">
              <w:rPr>
                <w:rFonts w:ascii="Aptos Narrow" w:eastAsia="Times New Roman" w:hAnsi="Aptos Narrow"/>
                <w:b/>
                <w:bCs/>
                <w:color w:val="FFFFFF" w:themeColor="background1"/>
                <w:lang w:eastAsia="en-GB"/>
                <w14:ligatures w14:val="none"/>
              </w:rPr>
              <w:t>Data Availability</w:t>
            </w:r>
          </w:p>
        </w:tc>
        <w:tc>
          <w:tcPr>
            <w:tcW w:w="1418" w:type="dxa"/>
            <w:shd w:val="clear" w:color="auto" w:fill="156082" w:themeFill="accent1"/>
            <w:noWrap/>
            <w:vAlign w:val="center"/>
            <w:hideMark/>
          </w:tcPr>
          <w:p w14:paraId="65A13CB4" w14:textId="4404D704" w:rsidR="002F3CDA" w:rsidRPr="00271B86" w:rsidRDefault="002F3CDA"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b/>
                <w:bCs/>
                <w:color w:val="FFFFFF" w:themeColor="background1"/>
                <w:lang w:eastAsia="en-GB"/>
                <w14:ligatures w14:val="none"/>
              </w:rPr>
            </w:pPr>
            <w:r w:rsidRPr="00271B86">
              <w:rPr>
                <w:rFonts w:ascii="Aptos Narrow" w:eastAsia="Times New Roman" w:hAnsi="Aptos Narrow"/>
                <w:b/>
                <w:bCs/>
                <w:color w:val="FFFFFF" w:themeColor="background1"/>
                <w:lang w:eastAsia="en-GB"/>
                <w14:ligatures w14:val="none"/>
              </w:rPr>
              <w:t xml:space="preserve">Public </w:t>
            </w:r>
            <w:r w:rsidRPr="00AE5894">
              <w:rPr>
                <w:rFonts w:ascii="Aptos Narrow" w:eastAsia="Times New Roman" w:hAnsi="Aptos Narrow"/>
                <w:b/>
                <w:bCs/>
                <w:color w:val="FFFFFF" w:themeColor="background1"/>
                <w:lang w:eastAsia="en-GB"/>
                <w14:ligatures w14:val="none"/>
              </w:rPr>
              <w:br/>
              <w:t>A</w:t>
            </w:r>
            <w:r w:rsidRPr="00271B86">
              <w:rPr>
                <w:rFonts w:ascii="Aptos Narrow" w:eastAsia="Times New Roman" w:hAnsi="Aptos Narrow"/>
                <w:b/>
                <w:bCs/>
                <w:color w:val="FFFFFF" w:themeColor="background1"/>
                <w:lang w:eastAsia="en-GB"/>
                <w14:ligatures w14:val="none"/>
              </w:rPr>
              <w:t>vailability</w:t>
            </w:r>
          </w:p>
        </w:tc>
        <w:tc>
          <w:tcPr>
            <w:tcW w:w="1559" w:type="dxa"/>
            <w:shd w:val="clear" w:color="auto" w:fill="156082" w:themeFill="accent1"/>
            <w:noWrap/>
            <w:vAlign w:val="center"/>
            <w:hideMark/>
          </w:tcPr>
          <w:p w14:paraId="75A2B21C" w14:textId="363882CA" w:rsidR="002F3CDA" w:rsidRPr="00271B86" w:rsidRDefault="002F3CDA"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b/>
                <w:bCs/>
                <w:color w:val="FFFFFF" w:themeColor="background1"/>
                <w:lang w:eastAsia="en-GB"/>
                <w14:ligatures w14:val="none"/>
              </w:rPr>
            </w:pPr>
            <w:r w:rsidRPr="00271B86">
              <w:rPr>
                <w:rFonts w:ascii="Aptos Narrow" w:eastAsia="Times New Roman" w:hAnsi="Aptos Narrow"/>
                <w:b/>
                <w:bCs/>
                <w:color w:val="FFFFFF" w:themeColor="background1"/>
                <w:lang w:eastAsia="en-GB"/>
                <w14:ligatures w14:val="none"/>
              </w:rPr>
              <w:t xml:space="preserve">Coverage </w:t>
            </w:r>
          </w:p>
        </w:tc>
      </w:tr>
      <w:tr w:rsidR="00271B86" w:rsidRPr="00271B86" w14:paraId="1561C6CF" w14:textId="77777777" w:rsidTr="009C5679">
        <w:trPr>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3675DCC" w14:textId="713926BC"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Sentinel-1</w:t>
            </w:r>
          </w:p>
        </w:tc>
        <w:tc>
          <w:tcPr>
            <w:tcW w:w="1417" w:type="dxa"/>
            <w:noWrap/>
            <w:vAlign w:val="center"/>
            <w:hideMark/>
          </w:tcPr>
          <w:p w14:paraId="6F8622AA"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5 × 20</w:t>
            </w:r>
          </w:p>
        </w:tc>
        <w:tc>
          <w:tcPr>
            <w:tcW w:w="1276" w:type="dxa"/>
            <w:noWrap/>
            <w:vAlign w:val="center"/>
            <w:hideMark/>
          </w:tcPr>
          <w:p w14:paraId="07ECBF82"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6</w:t>
            </w:r>
          </w:p>
        </w:tc>
        <w:tc>
          <w:tcPr>
            <w:tcW w:w="2126" w:type="dxa"/>
            <w:noWrap/>
            <w:vAlign w:val="center"/>
            <w:hideMark/>
          </w:tcPr>
          <w:p w14:paraId="207B997F"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2014–present</w:t>
            </w:r>
          </w:p>
        </w:tc>
        <w:tc>
          <w:tcPr>
            <w:tcW w:w="1418" w:type="dxa"/>
            <w:noWrap/>
            <w:vAlign w:val="center"/>
            <w:hideMark/>
          </w:tcPr>
          <w:p w14:paraId="40BC6A9D"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Free at point of use</w:t>
            </w:r>
          </w:p>
        </w:tc>
        <w:tc>
          <w:tcPr>
            <w:tcW w:w="1559" w:type="dxa"/>
            <w:noWrap/>
            <w:vAlign w:val="center"/>
            <w:hideMark/>
          </w:tcPr>
          <w:p w14:paraId="1752DBD5" w14:textId="713146BE" w:rsidR="00271B86" w:rsidRPr="00271B86" w:rsidRDefault="00C9370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Pr>
                <w:rFonts w:ascii="Aptos Narrow" w:eastAsia="Times New Roman" w:hAnsi="Aptos Narrow"/>
                <w:color w:val="000000"/>
                <w:sz w:val="22"/>
                <w:szCs w:val="22"/>
                <w:lang w:eastAsia="en-GB"/>
                <w14:ligatures w14:val="none"/>
              </w:rPr>
              <w:t>Systematically global</w:t>
            </w:r>
          </w:p>
        </w:tc>
      </w:tr>
      <w:tr w:rsidR="00271B86" w:rsidRPr="00271B86" w14:paraId="18E187A1" w14:textId="77777777" w:rsidTr="009C567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EAD2D06" w14:textId="39C5454D"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ERS-1</w:t>
            </w:r>
            <w:r w:rsidR="001A4023">
              <w:rPr>
                <w:rFonts w:ascii="Aptos Narrow" w:eastAsia="Times New Roman" w:hAnsi="Aptos Narrow"/>
                <w:color w:val="000000"/>
                <w:sz w:val="22"/>
                <w:szCs w:val="22"/>
                <w:lang w:eastAsia="en-GB"/>
                <w14:ligatures w14:val="none"/>
              </w:rPr>
              <w:t>, 2</w:t>
            </w:r>
          </w:p>
        </w:tc>
        <w:tc>
          <w:tcPr>
            <w:tcW w:w="1417" w:type="dxa"/>
            <w:noWrap/>
            <w:vAlign w:val="center"/>
            <w:hideMark/>
          </w:tcPr>
          <w:p w14:paraId="54A536EA"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 × 5</w:t>
            </w:r>
          </w:p>
        </w:tc>
        <w:tc>
          <w:tcPr>
            <w:tcW w:w="1276" w:type="dxa"/>
            <w:noWrap/>
            <w:vAlign w:val="center"/>
            <w:hideMark/>
          </w:tcPr>
          <w:p w14:paraId="61389309"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35</w:t>
            </w:r>
          </w:p>
        </w:tc>
        <w:tc>
          <w:tcPr>
            <w:tcW w:w="2126" w:type="dxa"/>
            <w:noWrap/>
            <w:vAlign w:val="center"/>
            <w:hideMark/>
          </w:tcPr>
          <w:p w14:paraId="526DACEA"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1992–2000</w:t>
            </w:r>
          </w:p>
        </w:tc>
        <w:tc>
          <w:tcPr>
            <w:tcW w:w="1418" w:type="dxa"/>
            <w:noWrap/>
            <w:vAlign w:val="center"/>
            <w:hideMark/>
          </w:tcPr>
          <w:p w14:paraId="548F7562"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Free at point of use</w:t>
            </w:r>
          </w:p>
        </w:tc>
        <w:tc>
          <w:tcPr>
            <w:tcW w:w="1559" w:type="dxa"/>
            <w:noWrap/>
            <w:vAlign w:val="center"/>
            <w:hideMark/>
          </w:tcPr>
          <w:p w14:paraId="1E970B6B" w14:textId="6AE00AB4"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Near global, </w:t>
            </w:r>
            <w:r w:rsidR="00C93706">
              <w:rPr>
                <w:rFonts w:ascii="Aptos Narrow" w:eastAsia="Times New Roman" w:hAnsi="Aptos Narrow"/>
                <w:color w:val="000000"/>
                <w:sz w:val="22"/>
                <w:szCs w:val="22"/>
                <w:lang w:eastAsia="en-GB"/>
                <w14:ligatures w14:val="none"/>
              </w:rPr>
              <w:t xml:space="preserve">but </w:t>
            </w:r>
            <w:r w:rsidRPr="00271B86">
              <w:rPr>
                <w:rFonts w:ascii="Aptos Narrow" w:eastAsia="Times New Roman" w:hAnsi="Aptos Narrow"/>
                <w:color w:val="000000"/>
                <w:sz w:val="22"/>
                <w:szCs w:val="22"/>
                <w:lang w:eastAsia="en-GB"/>
                <w14:ligatures w14:val="none"/>
              </w:rPr>
              <w:t>sporadic</w:t>
            </w:r>
          </w:p>
        </w:tc>
      </w:tr>
      <w:tr w:rsidR="00271B86" w:rsidRPr="00271B86" w14:paraId="2555B41F" w14:textId="77777777" w:rsidTr="009C5679">
        <w:trPr>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6038D2C" w14:textId="77777777"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ENVISAT</w:t>
            </w:r>
          </w:p>
        </w:tc>
        <w:tc>
          <w:tcPr>
            <w:tcW w:w="1417" w:type="dxa"/>
            <w:noWrap/>
            <w:vAlign w:val="center"/>
            <w:hideMark/>
          </w:tcPr>
          <w:p w14:paraId="014BCA73"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 × 5</w:t>
            </w:r>
          </w:p>
        </w:tc>
        <w:tc>
          <w:tcPr>
            <w:tcW w:w="1276" w:type="dxa"/>
            <w:noWrap/>
            <w:vAlign w:val="center"/>
            <w:hideMark/>
          </w:tcPr>
          <w:p w14:paraId="53A23BD3"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35</w:t>
            </w:r>
          </w:p>
        </w:tc>
        <w:tc>
          <w:tcPr>
            <w:tcW w:w="2126" w:type="dxa"/>
            <w:noWrap/>
            <w:vAlign w:val="center"/>
            <w:hideMark/>
          </w:tcPr>
          <w:p w14:paraId="11DDE147"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2002–2012</w:t>
            </w:r>
          </w:p>
        </w:tc>
        <w:tc>
          <w:tcPr>
            <w:tcW w:w="1418" w:type="dxa"/>
            <w:noWrap/>
            <w:vAlign w:val="center"/>
            <w:hideMark/>
          </w:tcPr>
          <w:p w14:paraId="081814A6"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Free at point of use</w:t>
            </w:r>
          </w:p>
        </w:tc>
        <w:tc>
          <w:tcPr>
            <w:tcW w:w="1559" w:type="dxa"/>
            <w:noWrap/>
            <w:vAlign w:val="center"/>
            <w:hideMark/>
          </w:tcPr>
          <w:p w14:paraId="1EDCCC18" w14:textId="50E5C109"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Near global, </w:t>
            </w:r>
            <w:r w:rsidR="00C93706">
              <w:rPr>
                <w:rFonts w:ascii="Aptos Narrow" w:eastAsia="Times New Roman" w:hAnsi="Aptos Narrow"/>
                <w:color w:val="000000"/>
                <w:sz w:val="22"/>
                <w:szCs w:val="22"/>
                <w:lang w:eastAsia="en-GB"/>
                <w14:ligatures w14:val="none"/>
              </w:rPr>
              <w:t xml:space="preserve">but </w:t>
            </w:r>
            <w:r w:rsidRPr="00271B86">
              <w:rPr>
                <w:rFonts w:ascii="Aptos Narrow" w:eastAsia="Times New Roman" w:hAnsi="Aptos Narrow"/>
                <w:color w:val="000000"/>
                <w:sz w:val="22"/>
                <w:szCs w:val="22"/>
                <w:lang w:eastAsia="en-GB"/>
                <w14:ligatures w14:val="none"/>
              </w:rPr>
              <w:t>sporadic</w:t>
            </w:r>
          </w:p>
        </w:tc>
      </w:tr>
      <w:tr w:rsidR="00271B86" w:rsidRPr="00271B86" w14:paraId="4DFAD15C" w14:textId="77777777" w:rsidTr="009C567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FD819F6" w14:textId="4F3FAF21"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COSMO-</w:t>
            </w:r>
            <w:proofErr w:type="spellStart"/>
            <w:r w:rsidRPr="00271B86">
              <w:rPr>
                <w:rFonts w:ascii="Aptos Narrow" w:eastAsia="Times New Roman" w:hAnsi="Aptos Narrow"/>
                <w:color w:val="000000"/>
                <w:sz w:val="22"/>
                <w:szCs w:val="22"/>
                <w:lang w:eastAsia="en-GB"/>
                <w14:ligatures w14:val="none"/>
              </w:rPr>
              <w:t>SkyMed</w:t>
            </w:r>
            <w:proofErr w:type="spellEnd"/>
          </w:p>
        </w:tc>
        <w:tc>
          <w:tcPr>
            <w:tcW w:w="1417" w:type="dxa"/>
            <w:noWrap/>
            <w:vAlign w:val="center"/>
            <w:hideMark/>
          </w:tcPr>
          <w:p w14:paraId="3068D2E0"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 × 1 to 3 × 3</w:t>
            </w:r>
          </w:p>
        </w:tc>
        <w:tc>
          <w:tcPr>
            <w:tcW w:w="1276" w:type="dxa"/>
            <w:noWrap/>
            <w:vAlign w:val="center"/>
            <w:hideMark/>
          </w:tcPr>
          <w:p w14:paraId="406EB36B"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~4</w:t>
            </w:r>
          </w:p>
        </w:tc>
        <w:tc>
          <w:tcPr>
            <w:tcW w:w="2126" w:type="dxa"/>
            <w:noWrap/>
            <w:vAlign w:val="center"/>
            <w:hideMark/>
          </w:tcPr>
          <w:p w14:paraId="71E5D3C1"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2007–present</w:t>
            </w:r>
          </w:p>
        </w:tc>
        <w:tc>
          <w:tcPr>
            <w:tcW w:w="1418" w:type="dxa"/>
            <w:noWrap/>
            <w:vAlign w:val="center"/>
            <w:hideMark/>
          </w:tcPr>
          <w:p w14:paraId="18F982AF"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Commercially</w:t>
            </w:r>
          </w:p>
        </w:tc>
        <w:tc>
          <w:tcPr>
            <w:tcW w:w="1559" w:type="dxa"/>
            <w:noWrap/>
            <w:vAlign w:val="center"/>
            <w:hideMark/>
          </w:tcPr>
          <w:p w14:paraId="371738E2" w14:textId="354031F9"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Near global, </w:t>
            </w:r>
            <w:r w:rsidR="00C93706">
              <w:rPr>
                <w:rFonts w:ascii="Aptos Narrow" w:eastAsia="Times New Roman" w:hAnsi="Aptos Narrow"/>
                <w:color w:val="000000"/>
                <w:sz w:val="22"/>
                <w:szCs w:val="22"/>
                <w:lang w:eastAsia="en-GB"/>
                <w14:ligatures w14:val="none"/>
              </w:rPr>
              <w:t xml:space="preserve">but </w:t>
            </w:r>
            <w:r w:rsidRPr="00271B86">
              <w:rPr>
                <w:rFonts w:ascii="Aptos Narrow" w:eastAsia="Times New Roman" w:hAnsi="Aptos Narrow"/>
                <w:color w:val="000000"/>
                <w:sz w:val="22"/>
                <w:szCs w:val="22"/>
                <w:lang w:eastAsia="en-GB"/>
                <w14:ligatures w14:val="none"/>
              </w:rPr>
              <w:t>sporadic</w:t>
            </w:r>
          </w:p>
        </w:tc>
      </w:tr>
      <w:tr w:rsidR="00271B86" w:rsidRPr="00271B86" w14:paraId="15E61DEE" w14:textId="77777777" w:rsidTr="009C5679">
        <w:trPr>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8004110" w14:textId="0C9EAFFC"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proofErr w:type="spellStart"/>
            <w:r w:rsidRPr="00271B86">
              <w:rPr>
                <w:rFonts w:ascii="Aptos Narrow" w:eastAsia="Times New Roman" w:hAnsi="Aptos Narrow"/>
                <w:color w:val="000000"/>
                <w:sz w:val="22"/>
                <w:szCs w:val="22"/>
                <w:lang w:eastAsia="en-GB"/>
                <w14:ligatures w14:val="none"/>
              </w:rPr>
              <w:t>TerraSAR</w:t>
            </w:r>
            <w:proofErr w:type="spellEnd"/>
            <w:r w:rsidRPr="00271B86">
              <w:rPr>
                <w:rFonts w:ascii="Aptos Narrow" w:eastAsia="Times New Roman" w:hAnsi="Aptos Narrow"/>
                <w:color w:val="000000"/>
                <w:sz w:val="22"/>
                <w:szCs w:val="22"/>
                <w:lang w:eastAsia="en-GB"/>
                <w14:ligatures w14:val="none"/>
              </w:rPr>
              <w:t>-X</w:t>
            </w:r>
          </w:p>
        </w:tc>
        <w:tc>
          <w:tcPr>
            <w:tcW w:w="1417" w:type="dxa"/>
            <w:noWrap/>
            <w:vAlign w:val="center"/>
            <w:hideMark/>
          </w:tcPr>
          <w:p w14:paraId="5CCCB71C"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 × 1 to 3 × 3</w:t>
            </w:r>
          </w:p>
        </w:tc>
        <w:tc>
          <w:tcPr>
            <w:tcW w:w="1276" w:type="dxa"/>
            <w:noWrap/>
            <w:vAlign w:val="center"/>
            <w:hideMark/>
          </w:tcPr>
          <w:p w14:paraId="3499A522"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4–7</w:t>
            </w:r>
          </w:p>
        </w:tc>
        <w:tc>
          <w:tcPr>
            <w:tcW w:w="2126" w:type="dxa"/>
            <w:noWrap/>
            <w:vAlign w:val="center"/>
            <w:hideMark/>
          </w:tcPr>
          <w:p w14:paraId="0560DBC7"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2007–present</w:t>
            </w:r>
          </w:p>
        </w:tc>
        <w:tc>
          <w:tcPr>
            <w:tcW w:w="1418" w:type="dxa"/>
            <w:noWrap/>
            <w:vAlign w:val="center"/>
            <w:hideMark/>
          </w:tcPr>
          <w:p w14:paraId="6FDC0D46"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Commercially</w:t>
            </w:r>
          </w:p>
        </w:tc>
        <w:tc>
          <w:tcPr>
            <w:tcW w:w="1559" w:type="dxa"/>
            <w:noWrap/>
            <w:vAlign w:val="center"/>
            <w:hideMark/>
          </w:tcPr>
          <w:p w14:paraId="67F6282B" w14:textId="58EC344C"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Near global, </w:t>
            </w:r>
            <w:r w:rsidR="00C93706">
              <w:rPr>
                <w:rFonts w:ascii="Aptos Narrow" w:eastAsia="Times New Roman" w:hAnsi="Aptos Narrow"/>
                <w:color w:val="000000"/>
                <w:sz w:val="22"/>
                <w:szCs w:val="22"/>
                <w:lang w:eastAsia="en-GB"/>
                <w14:ligatures w14:val="none"/>
              </w:rPr>
              <w:t xml:space="preserve">but </w:t>
            </w:r>
            <w:r w:rsidRPr="00271B86">
              <w:rPr>
                <w:rFonts w:ascii="Aptos Narrow" w:eastAsia="Times New Roman" w:hAnsi="Aptos Narrow"/>
                <w:color w:val="000000"/>
                <w:sz w:val="22"/>
                <w:szCs w:val="22"/>
                <w:lang w:eastAsia="en-GB"/>
                <w14:ligatures w14:val="none"/>
              </w:rPr>
              <w:t>sporadic</w:t>
            </w:r>
          </w:p>
        </w:tc>
      </w:tr>
      <w:tr w:rsidR="00271B86" w:rsidRPr="00271B86" w14:paraId="16B73628" w14:textId="77777777" w:rsidTr="009C567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648F6EB" w14:textId="3BDC190D"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ALOS </w:t>
            </w:r>
            <w:r w:rsidR="001A4023">
              <w:rPr>
                <w:rFonts w:ascii="Aptos Narrow" w:eastAsia="Times New Roman" w:hAnsi="Aptos Narrow"/>
                <w:color w:val="000000"/>
                <w:sz w:val="22"/>
                <w:szCs w:val="22"/>
                <w:lang w:eastAsia="en-GB"/>
                <w14:ligatures w14:val="none"/>
              </w:rPr>
              <w:t>1, 2</w:t>
            </w:r>
          </w:p>
        </w:tc>
        <w:tc>
          <w:tcPr>
            <w:tcW w:w="1417" w:type="dxa"/>
            <w:noWrap/>
            <w:vAlign w:val="center"/>
            <w:hideMark/>
          </w:tcPr>
          <w:p w14:paraId="3835396A"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7 × 7 to 88 × 88</w:t>
            </w:r>
          </w:p>
        </w:tc>
        <w:tc>
          <w:tcPr>
            <w:tcW w:w="1276" w:type="dxa"/>
            <w:noWrap/>
            <w:vAlign w:val="center"/>
            <w:hideMark/>
          </w:tcPr>
          <w:p w14:paraId="6CE85925"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14-46</w:t>
            </w:r>
          </w:p>
        </w:tc>
        <w:tc>
          <w:tcPr>
            <w:tcW w:w="2126" w:type="dxa"/>
            <w:noWrap/>
            <w:vAlign w:val="center"/>
            <w:hideMark/>
          </w:tcPr>
          <w:p w14:paraId="28B0BEC7"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2006–2011, 2014–present</w:t>
            </w:r>
          </w:p>
        </w:tc>
        <w:tc>
          <w:tcPr>
            <w:tcW w:w="1418" w:type="dxa"/>
            <w:noWrap/>
            <w:vAlign w:val="center"/>
            <w:hideMark/>
          </w:tcPr>
          <w:p w14:paraId="1F93A625"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Limited</w:t>
            </w:r>
          </w:p>
        </w:tc>
        <w:tc>
          <w:tcPr>
            <w:tcW w:w="1559" w:type="dxa"/>
            <w:noWrap/>
            <w:vAlign w:val="center"/>
            <w:hideMark/>
          </w:tcPr>
          <w:p w14:paraId="7E59A8B6" w14:textId="7986F581"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 xml:space="preserve">Near global, </w:t>
            </w:r>
            <w:r w:rsidR="00C93706">
              <w:rPr>
                <w:rFonts w:ascii="Aptos Narrow" w:eastAsia="Times New Roman" w:hAnsi="Aptos Narrow"/>
                <w:color w:val="000000"/>
                <w:sz w:val="22"/>
                <w:szCs w:val="22"/>
                <w:lang w:eastAsia="en-GB"/>
                <w14:ligatures w14:val="none"/>
              </w:rPr>
              <w:t xml:space="preserve">but </w:t>
            </w:r>
            <w:r w:rsidRPr="00271B86">
              <w:rPr>
                <w:rFonts w:ascii="Aptos Narrow" w:eastAsia="Times New Roman" w:hAnsi="Aptos Narrow"/>
                <w:color w:val="000000"/>
                <w:sz w:val="22"/>
                <w:szCs w:val="22"/>
                <w:lang w:eastAsia="en-GB"/>
                <w14:ligatures w14:val="none"/>
              </w:rPr>
              <w:t>sporadic</w:t>
            </w:r>
          </w:p>
        </w:tc>
      </w:tr>
      <w:tr w:rsidR="00271B86" w:rsidRPr="00271B86" w14:paraId="32DE77DB" w14:textId="77777777" w:rsidTr="009C5679">
        <w:trPr>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18E25E6" w14:textId="6BFA28FE"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RADARSAT-</w:t>
            </w:r>
            <w:r w:rsidR="001A4023">
              <w:rPr>
                <w:rFonts w:ascii="Aptos Narrow" w:eastAsia="Times New Roman" w:hAnsi="Aptos Narrow"/>
                <w:color w:val="000000"/>
                <w:sz w:val="22"/>
                <w:szCs w:val="22"/>
                <w:lang w:eastAsia="en-GB"/>
                <w14:ligatures w14:val="none"/>
              </w:rPr>
              <w:t>1, 2</w:t>
            </w:r>
          </w:p>
        </w:tc>
        <w:tc>
          <w:tcPr>
            <w:tcW w:w="1417" w:type="dxa"/>
            <w:noWrap/>
            <w:vAlign w:val="center"/>
            <w:hideMark/>
          </w:tcPr>
          <w:p w14:paraId="3550AF4A"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 × 3 to 5 × 5</w:t>
            </w:r>
          </w:p>
        </w:tc>
        <w:tc>
          <w:tcPr>
            <w:tcW w:w="1276" w:type="dxa"/>
            <w:noWrap/>
            <w:vAlign w:val="center"/>
            <w:hideMark/>
          </w:tcPr>
          <w:p w14:paraId="73616F57"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24</w:t>
            </w:r>
          </w:p>
        </w:tc>
        <w:tc>
          <w:tcPr>
            <w:tcW w:w="2126" w:type="dxa"/>
            <w:noWrap/>
            <w:vAlign w:val="center"/>
            <w:hideMark/>
          </w:tcPr>
          <w:p w14:paraId="7BF9450D"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1995–present</w:t>
            </w:r>
          </w:p>
        </w:tc>
        <w:tc>
          <w:tcPr>
            <w:tcW w:w="1418" w:type="dxa"/>
            <w:noWrap/>
            <w:vAlign w:val="center"/>
            <w:hideMark/>
          </w:tcPr>
          <w:p w14:paraId="24DB0C05"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Limited</w:t>
            </w:r>
          </w:p>
        </w:tc>
        <w:tc>
          <w:tcPr>
            <w:tcW w:w="1559" w:type="dxa"/>
            <w:noWrap/>
            <w:vAlign w:val="center"/>
            <w:hideMark/>
          </w:tcPr>
          <w:p w14:paraId="0268DEE2" w14:textId="77777777" w:rsidR="00271B86" w:rsidRPr="00271B86" w:rsidRDefault="00271B86" w:rsidP="009C5679">
            <w:pPr>
              <w:suppressAutoHyphens w:val="0"/>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Regional focus on Canada</w:t>
            </w:r>
          </w:p>
        </w:tc>
      </w:tr>
      <w:tr w:rsidR="00271B86" w:rsidRPr="00271B86" w14:paraId="596841E6" w14:textId="77777777" w:rsidTr="009C567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454B705" w14:textId="77777777" w:rsidR="00271B86" w:rsidRPr="00271B86" w:rsidRDefault="00271B86" w:rsidP="009C5679">
            <w:pPr>
              <w:suppressAutoHyphens w:val="0"/>
              <w:spacing w:after="0" w:line="240" w:lineRule="auto"/>
              <w:jc w:val="center"/>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SAOCOM</w:t>
            </w:r>
          </w:p>
        </w:tc>
        <w:tc>
          <w:tcPr>
            <w:tcW w:w="1417" w:type="dxa"/>
            <w:noWrap/>
            <w:vAlign w:val="center"/>
            <w:hideMark/>
          </w:tcPr>
          <w:p w14:paraId="50FE213C"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10 × 10 to 30 × 30</w:t>
            </w:r>
          </w:p>
        </w:tc>
        <w:tc>
          <w:tcPr>
            <w:tcW w:w="1276" w:type="dxa"/>
            <w:noWrap/>
            <w:vAlign w:val="center"/>
            <w:hideMark/>
          </w:tcPr>
          <w:p w14:paraId="404DD0F7"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8</w:t>
            </w:r>
          </w:p>
        </w:tc>
        <w:tc>
          <w:tcPr>
            <w:tcW w:w="2126" w:type="dxa"/>
            <w:noWrap/>
            <w:vAlign w:val="center"/>
            <w:hideMark/>
          </w:tcPr>
          <w:p w14:paraId="0456693A"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2019–present</w:t>
            </w:r>
          </w:p>
        </w:tc>
        <w:tc>
          <w:tcPr>
            <w:tcW w:w="1418" w:type="dxa"/>
            <w:noWrap/>
            <w:vAlign w:val="center"/>
            <w:hideMark/>
          </w:tcPr>
          <w:p w14:paraId="020F9337"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Limited</w:t>
            </w:r>
          </w:p>
        </w:tc>
        <w:tc>
          <w:tcPr>
            <w:tcW w:w="1559" w:type="dxa"/>
            <w:noWrap/>
            <w:vAlign w:val="center"/>
            <w:hideMark/>
          </w:tcPr>
          <w:p w14:paraId="2A8F60DA" w14:textId="77777777" w:rsidR="00271B86" w:rsidRPr="00271B86" w:rsidRDefault="00271B86" w:rsidP="009C5679">
            <w:pPr>
              <w:suppressAutoHyphens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olor w:val="000000"/>
                <w:sz w:val="22"/>
                <w:szCs w:val="22"/>
                <w:lang w:eastAsia="en-GB"/>
                <w14:ligatures w14:val="none"/>
              </w:rPr>
            </w:pPr>
            <w:r w:rsidRPr="00271B86">
              <w:rPr>
                <w:rFonts w:ascii="Aptos Narrow" w:eastAsia="Times New Roman" w:hAnsi="Aptos Narrow"/>
                <w:color w:val="000000"/>
                <w:sz w:val="22"/>
                <w:szCs w:val="22"/>
                <w:lang w:eastAsia="en-GB"/>
                <w14:ligatures w14:val="none"/>
              </w:rPr>
              <w:t>Regional focus on Argentina</w:t>
            </w:r>
          </w:p>
        </w:tc>
      </w:tr>
      <w:bookmarkEnd w:id="57"/>
      <w:bookmarkEnd w:id="60"/>
    </w:tbl>
    <w:p w14:paraId="7CEF3A04" w14:textId="105BFC58" w:rsidR="006B10E4" w:rsidRPr="00106353" w:rsidRDefault="006B10E4" w:rsidP="00745DFE">
      <w:pPr>
        <w:sectPr w:rsidR="006B10E4" w:rsidRPr="00106353" w:rsidSect="006B10E4">
          <w:pgSz w:w="11906" w:h="16838"/>
          <w:pgMar w:top="1440" w:right="1440" w:bottom="1440" w:left="1440" w:header="708" w:footer="708" w:gutter="0"/>
          <w:cols w:space="708"/>
          <w:docGrid w:linePitch="360"/>
        </w:sectPr>
      </w:pPr>
    </w:p>
    <w:p w14:paraId="1D00F853" w14:textId="77777777" w:rsidR="006B10E4" w:rsidRDefault="006B10E4" w:rsidP="006B10E4">
      <w:pPr>
        <w:pStyle w:val="Heading1"/>
      </w:pPr>
      <w:bookmarkStart w:id="64" w:name="_Toc197857510"/>
      <w:bookmarkStart w:id="65" w:name="_Toc202192405"/>
      <w:bookmarkStart w:id="66" w:name="_Toc202800254"/>
      <w:bookmarkStart w:id="67" w:name="context-and-motivation"/>
      <w:r>
        <w:lastRenderedPageBreak/>
        <w:t>Context and Motivation</w:t>
      </w:r>
      <w:bookmarkEnd w:id="64"/>
      <w:bookmarkEnd w:id="65"/>
      <w:bookmarkEnd w:id="66"/>
    </w:p>
    <w:p w14:paraId="49433B1A" w14:textId="77777777" w:rsidR="006B10E4" w:rsidRDefault="006B10E4" w:rsidP="006B10E4">
      <w:pPr>
        <w:pStyle w:val="Heading2"/>
      </w:pPr>
      <w:bookmarkStart w:id="68" w:name="_Toc197857511"/>
      <w:bookmarkStart w:id="69" w:name="_Toc202192406"/>
      <w:bookmarkStart w:id="70" w:name="_Toc202800255"/>
      <w:bookmarkStart w:id="71" w:name="nuclear-decommissioning-challenges"/>
      <w:r>
        <w:t>Nuclear Decommissioning Challenges</w:t>
      </w:r>
      <w:bookmarkEnd w:id="68"/>
      <w:bookmarkEnd w:id="69"/>
      <w:bookmarkEnd w:id="70"/>
    </w:p>
    <w:p w14:paraId="333F4211" w14:textId="61B9177A" w:rsidR="006B10E4" w:rsidRDefault="006B10E4" w:rsidP="006B10E4">
      <w:r>
        <w:t xml:space="preserve">In the context of nuclear decommissioning, particularly within EDF Energy’s Advanced Gas-cooled Reactor (AGR) estate, Structural Health Monitoring (SHM) is of paramount importance. </w:t>
      </w:r>
      <w:r w:rsidR="00954A8D">
        <w:t xml:space="preserve">The monitoring of decommissioned AGR sites will be required for approximately 80-100 yrs after defueling has finished, which is why a low-cost repeatable solution is needed for continued site monitoring. </w:t>
      </w:r>
      <w:r>
        <w:t xml:space="preserve">The safe and effective decommissioning of ageing nuclear reactors relies on the early detection of any structural deficiencies or deformations that could lead to safety hazards. A failure to detect these issues promptly may not only compromise the decommissioning </w:t>
      </w:r>
      <w:r w:rsidR="30E45AE8">
        <w:t>process but</w:t>
      </w:r>
      <w:r>
        <w:t xml:space="preserve"> also pose serious risks to public safety and the environment.</w:t>
      </w:r>
    </w:p>
    <w:p w14:paraId="02D55B6B" w14:textId="2C7B1DDE" w:rsidR="6A69884B" w:rsidRDefault="6A69884B"/>
    <w:p w14:paraId="1CD6560D" w14:textId="77777777" w:rsidR="006B10E4" w:rsidRDefault="006B10E4" w:rsidP="006B10E4">
      <w:pPr>
        <w:pStyle w:val="Heading2"/>
      </w:pPr>
      <w:bookmarkStart w:id="72" w:name="_Toc197857512"/>
      <w:bookmarkStart w:id="73" w:name="_Toc202192407"/>
      <w:bookmarkStart w:id="74" w:name="_Toc202800256"/>
      <w:bookmarkStart w:id="75" w:name="monitoring-technologies"/>
      <w:bookmarkEnd w:id="71"/>
      <w:r>
        <w:t>Monitoring Technologies</w:t>
      </w:r>
      <w:bookmarkEnd w:id="72"/>
      <w:bookmarkEnd w:id="73"/>
      <w:bookmarkEnd w:id="74"/>
    </w:p>
    <w:p w14:paraId="65AFFC53" w14:textId="77777777" w:rsidR="006B10E4" w:rsidRDefault="006B10E4" w:rsidP="006B10E4">
      <w:pPr>
        <w:pStyle w:val="Heading3"/>
      </w:pPr>
      <w:bookmarkStart w:id="76" w:name="_Toc197857513"/>
      <w:bookmarkStart w:id="77" w:name="_Toc202192408"/>
      <w:bookmarkStart w:id="78" w:name="_Toc202800257"/>
      <w:bookmarkStart w:id="79" w:name="satellite-systems"/>
      <w:r>
        <w:t>Satellite Systems</w:t>
      </w:r>
      <w:bookmarkEnd w:id="76"/>
      <w:bookmarkEnd w:id="77"/>
      <w:bookmarkEnd w:id="78"/>
    </w:p>
    <w:p w14:paraId="2B6FE08F" w14:textId="77777777" w:rsidR="006B10E4" w:rsidRDefault="006B10E4" w:rsidP="006B10E4">
      <w:r>
        <w:t>Satellite systems, with their broad area coverage and regular revisit times, provide a consistent and comprehensive overview of large-scale structural changes over time. They can monitor extensive areas of infrastructure with the advantage of near real-time updates.</w:t>
      </w:r>
    </w:p>
    <w:p w14:paraId="2A198DF9" w14:textId="374F69E7" w:rsidR="6A69884B" w:rsidRDefault="6A69884B"/>
    <w:p w14:paraId="7E0690B5" w14:textId="77777777" w:rsidR="006B10E4" w:rsidRDefault="006B10E4" w:rsidP="006B10E4">
      <w:pPr>
        <w:pStyle w:val="Heading3"/>
      </w:pPr>
      <w:bookmarkStart w:id="80" w:name="_Toc197857514"/>
      <w:bookmarkStart w:id="81" w:name="_Toc202192409"/>
      <w:bookmarkStart w:id="82" w:name="_Toc202800258"/>
      <w:bookmarkStart w:id="83" w:name="uav-systems"/>
      <w:bookmarkEnd w:id="79"/>
      <w:r>
        <w:t>UAV Systems</w:t>
      </w:r>
      <w:bookmarkEnd w:id="80"/>
      <w:bookmarkEnd w:id="81"/>
      <w:bookmarkEnd w:id="82"/>
    </w:p>
    <w:p w14:paraId="5CEA69E3" w14:textId="5A17055B" w:rsidR="006B10E4" w:rsidRDefault="006B10E4" w:rsidP="006B10E4">
      <w:r>
        <w:t xml:space="preserve">Unmanned Aerial Vehicles (UAVs) equipped with </w:t>
      </w:r>
      <w:r w:rsidR="00027A41">
        <w:t>SAR</w:t>
      </w:r>
      <w:r>
        <w:t xml:space="preserve"> systems offer the benefit of high-resolution data and operational flexibility, enabling detailed inspections of specific areas of interest. UAVs can capture fine-grained information that satellites might overlook, especially in regions where satellite imagery is limited by resolution or revisit frequency.</w:t>
      </w:r>
      <w:r w:rsidR="00954A8D">
        <w:t xml:space="preserve"> This includes imaging areas that are obscured or shadowed in satellite imagery by overlapping targets due to the fixed satellite line-of-sight.</w:t>
      </w:r>
    </w:p>
    <w:p w14:paraId="7AFAADE9" w14:textId="74B7DB98" w:rsidR="6A69884B" w:rsidRDefault="6A69884B"/>
    <w:p w14:paraId="27ED064E" w14:textId="77777777" w:rsidR="006B10E4" w:rsidRDefault="006B10E4" w:rsidP="006B10E4">
      <w:pPr>
        <w:pStyle w:val="Heading2"/>
      </w:pPr>
      <w:bookmarkStart w:id="84" w:name="_Toc197857515"/>
      <w:bookmarkStart w:id="85" w:name="_Toc202192410"/>
      <w:bookmarkStart w:id="86" w:name="_Toc202800259"/>
      <w:bookmarkStart w:id="87" w:name="technical-background"/>
      <w:bookmarkEnd w:id="75"/>
      <w:bookmarkEnd w:id="83"/>
      <w:r>
        <w:lastRenderedPageBreak/>
        <w:t>Technical Background</w:t>
      </w:r>
      <w:bookmarkEnd w:id="84"/>
      <w:bookmarkEnd w:id="85"/>
      <w:bookmarkEnd w:id="86"/>
    </w:p>
    <w:p w14:paraId="4B1793D6" w14:textId="77777777" w:rsidR="006B10E4" w:rsidRDefault="006B10E4" w:rsidP="006B10E4">
      <w:pPr>
        <w:pStyle w:val="Heading3"/>
      </w:pPr>
      <w:bookmarkStart w:id="88" w:name="_Toc197857516"/>
      <w:bookmarkStart w:id="89" w:name="_Toc202192411"/>
      <w:bookmarkStart w:id="90" w:name="_Toc202800260"/>
      <w:bookmarkStart w:id="91" w:name="software-automation"/>
      <w:r>
        <w:t>Software Automation</w:t>
      </w:r>
      <w:bookmarkEnd w:id="88"/>
      <w:bookmarkEnd w:id="89"/>
      <w:bookmarkEnd w:id="90"/>
    </w:p>
    <w:p w14:paraId="628F46BE" w14:textId="7E2444A3" w:rsidR="006B10E4" w:rsidRDefault="003049C1" w:rsidP="006B10E4">
      <w:r w:rsidRPr="003049C1">
        <w:t>Integration of automated processing within the EDF Energy IT environment is essential for the system to deliver cost savings at scale</w:t>
      </w:r>
      <w:r w:rsidR="006B10E4">
        <w:t>. By automating the processing and analysis of structural health data, the project aims to reduce operational costs and enhance the value delivered to monitoring teams. Automation not only speeds up data analysis but also minimises human error, thereby ensuring more reliable and timely decision-making.</w:t>
      </w:r>
    </w:p>
    <w:p w14:paraId="2522C3C7" w14:textId="1CB14620" w:rsidR="6A69884B" w:rsidRDefault="6A69884B"/>
    <w:p w14:paraId="2D99C43C" w14:textId="77777777" w:rsidR="006B10E4" w:rsidRDefault="006B10E4" w:rsidP="006B10E4">
      <w:pPr>
        <w:pStyle w:val="Heading2"/>
      </w:pPr>
      <w:bookmarkStart w:id="92" w:name="_Toc197857517"/>
      <w:bookmarkStart w:id="93" w:name="_Toc202192412"/>
      <w:bookmarkStart w:id="94" w:name="_Toc202800261"/>
      <w:bookmarkStart w:id="95" w:name="integrated-approach"/>
      <w:bookmarkEnd w:id="87"/>
      <w:bookmarkEnd w:id="91"/>
      <w:r>
        <w:t>Integrated Approach</w:t>
      </w:r>
      <w:bookmarkEnd w:id="92"/>
      <w:bookmarkEnd w:id="93"/>
      <w:bookmarkEnd w:id="94"/>
    </w:p>
    <w:bookmarkEnd w:id="67"/>
    <w:bookmarkEnd w:id="95"/>
    <w:p w14:paraId="19B4CE54" w14:textId="337704F9" w:rsidR="006B10E4" w:rsidRDefault="001A008F" w:rsidP="006B10E4">
      <w:pPr>
        <w:sectPr w:rsidR="006B10E4" w:rsidSect="006B10E4">
          <w:headerReference w:type="even" r:id="rId31"/>
          <w:headerReference w:type="default" r:id="rId32"/>
          <w:footerReference w:type="even" r:id="rId33"/>
          <w:headerReference w:type="first" r:id="rId34"/>
          <w:pgSz w:w="11906" w:h="16838"/>
          <w:pgMar w:top="1440" w:right="1440" w:bottom="1440" w:left="1440" w:header="0" w:footer="709" w:gutter="0"/>
          <w:cols w:space="720"/>
          <w:formProt w:val="0"/>
          <w:titlePg/>
          <w:docGrid w:linePitch="100"/>
        </w:sectPr>
      </w:pPr>
      <w:r>
        <w:t>T</w:t>
      </w:r>
      <w:r w:rsidRPr="001A008F">
        <w:t>he StARRS project enables a multi-scale approach to structural assessment</w:t>
      </w:r>
      <w:r>
        <w:t xml:space="preserve"> b</w:t>
      </w:r>
      <w:r w:rsidRPr="001A008F">
        <w:t xml:space="preserve">y combining satellite and UAV-based monitoring. Satellite data offers regular, automated coverage over large areas without the need for on-site activity, while UAV systems provide flexible, high-resolution inspection of specific assets, including those in shadowed or complex </w:t>
      </w:r>
      <w:r w:rsidR="00C55781">
        <w:t>structures</w:t>
      </w:r>
      <w:r w:rsidRPr="001A008F">
        <w:t xml:space="preserve">. </w:t>
      </w:r>
      <w:r w:rsidR="00C55781">
        <w:t xml:space="preserve">UAV </w:t>
      </w:r>
      <w:r w:rsidR="00CE09AC">
        <w:t>surveys</w:t>
      </w:r>
      <w:r w:rsidR="00C55781">
        <w:t xml:space="preserve"> can be </w:t>
      </w:r>
      <w:r w:rsidR="00CE09AC">
        <w:t xml:space="preserve">used </w:t>
      </w:r>
      <w:r w:rsidR="000B7B98">
        <w:t>for a more detailed</w:t>
      </w:r>
      <w:r w:rsidR="00CE09AC">
        <w:t xml:space="preserve"> investigat</w:t>
      </w:r>
      <w:r w:rsidR="000B7B98">
        <w:t>ion of any deformation or change phenomena detected in the broader satellite measurements.</w:t>
      </w:r>
      <w:r w:rsidR="00F16B52">
        <w:t xml:space="preserve"> </w:t>
      </w:r>
      <w:r w:rsidRPr="001A008F">
        <w:t>The use of independent sensing platforms also allows for cross-validation of results, improving confidence in the data</w:t>
      </w:r>
      <w:r w:rsidR="00C55781">
        <w:t>.</w:t>
      </w:r>
      <w:r w:rsidRPr="001A008F">
        <w:t xml:space="preserve"> This combination of datasets</w:t>
      </w:r>
      <w:r w:rsidR="00CE09AC">
        <w:t xml:space="preserve"> therefore</w:t>
      </w:r>
      <w:r w:rsidRPr="001A008F">
        <w:t xml:space="preserve"> results in a more capable and reliable monitoring system than either approach alone.</w:t>
      </w:r>
    </w:p>
    <w:p w14:paraId="0776F3D1" w14:textId="77777777" w:rsidR="006B10E4" w:rsidRDefault="006B10E4" w:rsidP="006B10E4">
      <w:pPr>
        <w:pStyle w:val="Heading1"/>
      </w:pPr>
      <w:bookmarkStart w:id="96" w:name="_Toc197857518"/>
      <w:bookmarkStart w:id="97" w:name="_Toc202192413"/>
      <w:bookmarkStart w:id="98" w:name="_Toc202800262"/>
      <w:bookmarkStart w:id="99" w:name="starrs-cloud"/>
      <w:r>
        <w:lastRenderedPageBreak/>
        <w:t>STARRS-Cloud</w:t>
      </w:r>
      <w:bookmarkEnd w:id="96"/>
      <w:bookmarkEnd w:id="97"/>
      <w:bookmarkEnd w:id="98"/>
    </w:p>
    <w:p w14:paraId="52515D36" w14:textId="77777777" w:rsidR="002018B8" w:rsidRDefault="00E844EB">
      <w:bookmarkStart w:id="100" w:name="system-overview"/>
      <w:r w:rsidRPr="003C42E1">
        <w:t xml:space="preserve">STARRS-Cloud </w:t>
      </w:r>
      <w:r>
        <w:t>is</w:t>
      </w:r>
      <w:r w:rsidRPr="003C42E1">
        <w:t xml:space="preserve"> the development</w:t>
      </w:r>
      <w:r>
        <w:t xml:space="preserve"> and demonstration of a highly automated</w:t>
      </w:r>
      <w:r w:rsidRPr="003C42E1">
        <w:t xml:space="preserve"> remote sensing system for use in the UK nuclear decommissioning sector.</w:t>
      </w:r>
      <w:r w:rsidR="00593DB1">
        <w:t xml:space="preserve"> The system aims to automate the provision of precise deformation monitoring provided by time series analysis </w:t>
      </w:r>
      <w:r w:rsidR="002018B8">
        <w:t>of InSAR data.</w:t>
      </w:r>
    </w:p>
    <w:p w14:paraId="0FE31396" w14:textId="1AA3B70B" w:rsidR="7DC78089" w:rsidRDefault="002018B8">
      <w:r>
        <w:t xml:space="preserve">A number of case studies for results are under active development in the </w:t>
      </w:r>
      <w:r w:rsidRPr="002018B8">
        <w:rPr>
          <w:b/>
          <w:bCs/>
        </w:rPr>
        <w:t>StARRS-Cloud Case Studies</w:t>
      </w:r>
      <w:r w:rsidR="00593DB1">
        <w:t xml:space="preserve"> </w:t>
      </w:r>
      <w:r>
        <w:fldChar w:fldCharType="begin"/>
      </w:r>
      <w:r>
        <w:instrText xml:space="preserve"> ADDIN ZOTERO_ITEM CSL_CITATION {"citationID":"Fcor2N1E","properties":{"formattedCitation":"[7]","plainCitation":"[7]","noteIndex":0},"citationItems":[{"id":"OEQRCMhy/uvpNGBpg","uris":["http://zotero.org/users/local/nEya0buZ/items/ZDJKUBL5"],"itemData":{"id":"OEQRCMhy/uvpNGBpg","type":"report","publisher":"Imperial College London","title":"StARRS-Cloud Case Studies","author":[{"family":"Agar","given":"Stewart"}],"issued":{"date-parts":[["2025",12,1]]}}}],"schema":"https://github.com/citation-style-language/schema/raw/master/csl-citation.json"} </w:instrText>
      </w:r>
      <w:r>
        <w:fldChar w:fldCharType="separate"/>
      </w:r>
      <w:r w:rsidRPr="002018B8">
        <w:rPr>
          <w:rFonts w:cs="Open Sans"/>
        </w:rPr>
        <w:t>[7]</w:t>
      </w:r>
      <w:r>
        <w:fldChar w:fldCharType="end"/>
      </w:r>
      <w:r>
        <w:t xml:space="preserve"> supporting document</w:t>
      </w:r>
      <w:r w:rsidR="008F2283">
        <w:t>. E</w:t>
      </w:r>
      <w:r>
        <w:t xml:space="preserve">xisting case studies for ancillary infrastructure </w:t>
      </w:r>
      <w:r w:rsidR="00D40B99">
        <w:t xml:space="preserve">such as road and rail </w:t>
      </w:r>
      <w:r>
        <w:t xml:space="preserve">can be found in literature </w:t>
      </w:r>
      <w:r>
        <w:fldChar w:fldCharType="begin"/>
      </w:r>
      <w:r>
        <w:instrText xml:space="preserve"> ADDIN ZOTERO_ITEM CSL_CITATION {"citationID":"8GvrdC8v","properties":{"formattedCitation":"[1]","plainCitation":"[1]","noteIndex":0},"citationItems":[{"id":"OEQRCMhy/yhXASWKK","uris":["http://zotero.org/users/local/nEya0buZ/items/HRFRWMV6"],"itemData":{"id":1646,"type":"book","ISBN":"978-0-86017-949-8","publisher":"CIRIA","title":"C805 InSAR and Earth Observation techniques for infrastructure","author":[{"family":"Mason","given":"P J"},{"family":"Devanthér","given":"N"},{"family":"Camafort","given":"M"},{"family":"Scoular","given":"J"},{"family":"Payàs","given":"B"},{"family":"Lawrence","given":"J"},{"family":"Ghail","given":"R C"}],"issued":{"date-parts":[["2022",12]]}}}],"schema":"https://github.com/citation-style-language/schema/raw/master/csl-citation.json"} </w:instrText>
      </w:r>
      <w:r>
        <w:fldChar w:fldCharType="separate"/>
      </w:r>
      <w:r w:rsidRPr="006A5DA1">
        <w:rPr>
          <w:rFonts w:cs="Open Sans"/>
        </w:rPr>
        <w:t>[1]</w:t>
      </w:r>
      <w:r>
        <w:fldChar w:fldCharType="end"/>
      </w:r>
      <w:r>
        <w:t>.</w:t>
      </w:r>
    </w:p>
    <w:p w14:paraId="77696799" w14:textId="77777777" w:rsidR="00D22EE2" w:rsidRDefault="00D22EE2"/>
    <w:p w14:paraId="701D09FA" w14:textId="2A43B49C" w:rsidR="00805F90" w:rsidRDefault="00805F90" w:rsidP="00805F90">
      <w:pPr>
        <w:pStyle w:val="Heading2"/>
      </w:pPr>
      <w:bookmarkStart w:id="101" w:name="_Toc202800263"/>
      <w:r>
        <w:t xml:space="preserve">Project </w:t>
      </w:r>
      <w:r w:rsidR="000F0C4A">
        <w:t>Scope and Objectives</w:t>
      </w:r>
      <w:bookmarkEnd w:id="101"/>
    </w:p>
    <w:p w14:paraId="5633CBE1" w14:textId="0A3518B2" w:rsidR="003C42E1" w:rsidRPr="003C42E1" w:rsidRDefault="008D66C1" w:rsidP="003C42E1">
      <w:r w:rsidRPr="008D66C1">
        <w:t xml:space="preserve">The project aims to </w:t>
      </w:r>
      <w:r w:rsidR="00E844EB">
        <w:t xml:space="preserve">demonstrate the value of InSAR and remote sensing technologies in nuclear decommissioning, and </w:t>
      </w:r>
      <w:r w:rsidR="00B32738">
        <w:t>demonstrate that this technology</w:t>
      </w:r>
      <w:r w:rsidRPr="008D66C1">
        <w:t xml:space="preserve"> can be operationalised and integrated into EDF’s IT systems to support long-term site </w:t>
      </w:r>
      <w:r w:rsidR="00B32738" w:rsidRPr="008D66C1">
        <w:t>management</w:t>
      </w:r>
      <w:r w:rsidRPr="008D66C1">
        <w:t>.</w:t>
      </w:r>
      <w:r w:rsidR="00B32738">
        <w:t xml:space="preserve"> The following objectives were identified:</w:t>
      </w:r>
    </w:p>
    <w:p w14:paraId="3A3869D6" w14:textId="6ED16253" w:rsidR="00875EDA" w:rsidRDefault="00875EDA" w:rsidP="00182B7F">
      <w:pPr>
        <w:pStyle w:val="ListParagraph"/>
        <w:numPr>
          <w:ilvl w:val="0"/>
          <w:numId w:val="27"/>
        </w:numPr>
        <w:ind w:left="714" w:hanging="357"/>
        <w:contextualSpacing w:val="0"/>
      </w:pPr>
      <w:r>
        <w:t>Develop an automated cloud-based InSAR processing system capable of deriving deformation products from publicly available satellite datasets (e.g., Sentinel-1) with minimal manual intervention.</w:t>
      </w:r>
    </w:p>
    <w:p w14:paraId="56430B87" w14:textId="1CECA8FB" w:rsidR="00875EDA" w:rsidRDefault="00875EDA" w:rsidP="00182B7F">
      <w:pPr>
        <w:pStyle w:val="ListParagraph"/>
        <w:numPr>
          <w:ilvl w:val="0"/>
          <w:numId w:val="27"/>
        </w:numPr>
        <w:ind w:left="714" w:hanging="357"/>
        <w:contextualSpacing w:val="0"/>
      </w:pPr>
      <w:r>
        <w:t>Implement a user-friendly web interface that allows technical and non-technical users to access, visualise, and interpret geospatial deformation data across multiple sites.</w:t>
      </w:r>
    </w:p>
    <w:p w14:paraId="4E215472" w14:textId="14230E26" w:rsidR="00875EDA" w:rsidRDefault="00875EDA" w:rsidP="00182B7F">
      <w:pPr>
        <w:pStyle w:val="ListParagraph"/>
        <w:numPr>
          <w:ilvl w:val="0"/>
          <w:numId w:val="27"/>
        </w:numPr>
        <w:ind w:left="714" w:hanging="357"/>
        <w:contextualSpacing w:val="0"/>
      </w:pPr>
      <w:r>
        <w:t>Ensure interoperability with EDF’s Microsoft Azure infrastructure, and business processes. Including tools for secure deployment, user management, and data segregation.</w:t>
      </w:r>
    </w:p>
    <w:p w14:paraId="05EFD2AB" w14:textId="144CFDE9" w:rsidR="00875EDA" w:rsidRDefault="00875EDA" w:rsidP="00182B7F">
      <w:pPr>
        <w:pStyle w:val="ListParagraph"/>
        <w:numPr>
          <w:ilvl w:val="0"/>
          <w:numId w:val="27"/>
        </w:numPr>
        <w:ind w:left="714" w:hanging="357"/>
        <w:contextualSpacing w:val="0"/>
      </w:pPr>
      <w:r>
        <w:t>Produce comprehensive technical documentation and training materials to facilitate independent operational use and long-term maintainability.</w:t>
      </w:r>
    </w:p>
    <w:p w14:paraId="3147300A" w14:textId="6D986657" w:rsidR="0049614E" w:rsidRPr="0049614E" w:rsidRDefault="00875EDA" w:rsidP="00182B7F">
      <w:pPr>
        <w:pStyle w:val="ListParagraph"/>
        <w:numPr>
          <w:ilvl w:val="0"/>
          <w:numId w:val="27"/>
        </w:numPr>
        <w:ind w:left="714" w:hanging="357"/>
        <w:contextualSpacing w:val="0"/>
      </w:pPr>
      <w:r>
        <w:t xml:space="preserve">Demonstrate value through real-world case studies, highlighting </w:t>
      </w:r>
      <w:r w:rsidR="001B19B6">
        <w:t xml:space="preserve">the </w:t>
      </w:r>
      <w:r w:rsidR="00E125D6">
        <w:t xml:space="preserve">value of insights </w:t>
      </w:r>
      <w:r w:rsidR="00C959E2">
        <w:t xml:space="preserve">that are </w:t>
      </w:r>
      <w:r w:rsidR="00E125D6">
        <w:t>uniquely</w:t>
      </w:r>
      <w:r w:rsidR="00D22F64">
        <w:t xml:space="preserve"> provided by remote sensing.</w:t>
      </w:r>
    </w:p>
    <w:p w14:paraId="29606555" w14:textId="77777777" w:rsidR="00465B11" w:rsidRDefault="00465B11" w:rsidP="7DC78089">
      <w:pPr>
        <w:pStyle w:val="ListParagraph"/>
      </w:pPr>
    </w:p>
    <w:p w14:paraId="2E1E13AD" w14:textId="029CE3C4" w:rsidR="006B10E4" w:rsidRDefault="001A6BE0" w:rsidP="006B10E4">
      <w:pPr>
        <w:pStyle w:val="Heading2"/>
      </w:pPr>
      <w:bookmarkStart w:id="102" w:name="_Toc202800264"/>
      <w:bookmarkStart w:id="103" w:name="system-architecture"/>
      <w:bookmarkEnd w:id="100"/>
      <w:r>
        <w:t>Cloud Environment</w:t>
      </w:r>
      <w:bookmarkEnd w:id="102"/>
    </w:p>
    <w:p w14:paraId="67454004" w14:textId="3B7D5E44" w:rsidR="002A18DB" w:rsidRDefault="006B10E4">
      <w:bookmarkStart w:id="104" w:name="cloud-deployment"/>
      <w:r>
        <w:t xml:space="preserve">By utilising cloud infrastructure, the STARRS-Cloud system can process </w:t>
      </w:r>
      <w:r w:rsidR="00DD50D2">
        <w:t xml:space="preserve">otherwise </w:t>
      </w:r>
      <w:r w:rsidR="008B7717">
        <w:t>challenging</w:t>
      </w:r>
      <w:r>
        <w:t xml:space="preserve"> quantities of satellite data efficiently</w:t>
      </w:r>
      <w:r w:rsidR="008B7717">
        <w:t xml:space="preserve"> and </w:t>
      </w:r>
      <w:r w:rsidR="007E764D">
        <w:t xml:space="preserve">near-autonomously. </w:t>
      </w:r>
      <w:r w:rsidR="00D85334">
        <w:t xml:space="preserve">The </w:t>
      </w:r>
      <w:r w:rsidR="00D85334">
        <w:lastRenderedPageBreak/>
        <w:t>system has therefore been developed specifically for deployment in</w:t>
      </w:r>
      <w:r w:rsidR="00AE306F">
        <w:t xml:space="preserve"> a</w:t>
      </w:r>
      <w:r w:rsidR="00D85334">
        <w:t xml:space="preserve"> Microsoft Azure</w:t>
      </w:r>
      <w:r w:rsidR="00AE306F">
        <w:t xml:space="preserve"> cloud computing environment.</w:t>
      </w:r>
    </w:p>
    <w:p w14:paraId="411F3535" w14:textId="11AF901E" w:rsidR="000B1F34" w:rsidRDefault="000B1F34">
      <w:r>
        <w:t>Azure provides</w:t>
      </w:r>
      <w:r w:rsidR="005345AF">
        <w:t xml:space="preserve"> </w:t>
      </w:r>
      <w:r w:rsidR="005345AF" w:rsidRPr="005345AF">
        <w:t>enterprise-grade security, high availability, and scalability</w:t>
      </w:r>
      <w:r w:rsidR="005345AF">
        <w:t xml:space="preserve"> </w:t>
      </w:r>
      <w:r w:rsidR="006B5484">
        <w:t>(</w:t>
      </w:r>
      <w:r w:rsidR="005345AF">
        <w:t>for data processing across the national decommissioning estate</w:t>
      </w:r>
      <w:r w:rsidR="006B5484">
        <w:t>)</w:t>
      </w:r>
      <w:r w:rsidR="00A879C2">
        <w:t>. These qualities are key to reliable provision of long-term monitoring</w:t>
      </w:r>
      <w:r w:rsidR="005345AF">
        <w:t xml:space="preserve">. </w:t>
      </w:r>
      <w:r w:rsidR="000761BE">
        <w:t>Designing for</w:t>
      </w:r>
      <w:r w:rsidR="006B5484">
        <w:t xml:space="preserve"> Azure </w:t>
      </w:r>
      <w:r w:rsidR="00A879C2">
        <w:t xml:space="preserve">also </w:t>
      </w:r>
      <w:r w:rsidR="000761BE">
        <w:t>removes barriers to</w:t>
      </w:r>
      <w:r w:rsidR="006C1AC2">
        <w:t xml:space="preserve"> </w:t>
      </w:r>
      <w:r w:rsidR="006C1AC2" w:rsidRPr="006C1AC2">
        <w:t xml:space="preserve">interoperability with EDF’s </w:t>
      </w:r>
      <w:r w:rsidR="006C1AC2">
        <w:t xml:space="preserve">own </w:t>
      </w:r>
      <w:r w:rsidR="006C1AC2" w:rsidRPr="006C1AC2">
        <w:t>Microsoft Azure environment.</w:t>
      </w:r>
    </w:p>
    <w:p w14:paraId="64360FB5" w14:textId="14ED3002" w:rsidR="002A18DB" w:rsidRDefault="00D670DF">
      <w:r w:rsidRPr="00D670DF">
        <w:t xml:space="preserve">Importantly, this approach demonstrates the viability of the system within </w:t>
      </w:r>
      <w:r>
        <w:t>a nuclear</w:t>
      </w:r>
      <w:r w:rsidRPr="00D670DF">
        <w:t xml:space="preserve"> IT </w:t>
      </w:r>
      <w:r>
        <w:t>system</w:t>
      </w:r>
      <w:r w:rsidRPr="00D670DF">
        <w:t xml:space="preserve">, enabling </w:t>
      </w:r>
      <w:r w:rsidR="000B1F34">
        <w:t xml:space="preserve">its use and management during </w:t>
      </w:r>
      <w:r w:rsidRPr="00D670DF">
        <w:t xml:space="preserve">long-term </w:t>
      </w:r>
      <w:r w:rsidR="000B1F34">
        <w:t xml:space="preserve">operations </w:t>
      </w:r>
      <w:r w:rsidRPr="00D670DF">
        <w:t xml:space="preserve">without relying </w:t>
      </w:r>
      <w:r w:rsidR="000B1F34">
        <w:t xml:space="preserve">solely </w:t>
      </w:r>
      <w:r w:rsidRPr="00D670DF">
        <w:t>on external specialists.</w:t>
      </w:r>
    </w:p>
    <w:p w14:paraId="7FC44BDC" w14:textId="77777777" w:rsidR="006A301D" w:rsidRPr="006A301D" w:rsidRDefault="006A301D" w:rsidP="006A301D">
      <w:pPr>
        <w:rPr>
          <w:lang w:eastAsia="en-GB"/>
        </w:rPr>
      </w:pPr>
    </w:p>
    <w:p w14:paraId="759F9E5B" w14:textId="77777777" w:rsidR="006B10E4" w:rsidRDefault="006B10E4" w:rsidP="006B10E4">
      <w:pPr>
        <w:pStyle w:val="Heading3"/>
      </w:pPr>
      <w:bookmarkStart w:id="105" w:name="_Toc197857522"/>
      <w:bookmarkStart w:id="106" w:name="_Toc202192417"/>
      <w:bookmarkStart w:id="107" w:name="_Toc202800265"/>
      <w:bookmarkStart w:id="108" w:name="design-considerations"/>
      <w:bookmarkEnd w:id="104"/>
      <w:r>
        <w:t>Design Considerations</w:t>
      </w:r>
      <w:bookmarkEnd w:id="105"/>
      <w:bookmarkEnd w:id="106"/>
      <w:bookmarkEnd w:id="107"/>
    </w:p>
    <w:p w14:paraId="078B06A4" w14:textId="77777777" w:rsidR="006B10E4" w:rsidRDefault="006B10E4" w:rsidP="006B10E4">
      <w:r>
        <w:t>Developing software for nuclear decommissioning presents unique challenges. The system must be:</w:t>
      </w:r>
    </w:p>
    <w:p w14:paraId="7B8A8589" w14:textId="77777777" w:rsidR="006B10E4" w:rsidRDefault="006B10E4" w:rsidP="006B10E4">
      <w:pPr>
        <w:numPr>
          <w:ilvl w:val="0"/>
          <w:numId w:val="22"/>
        </w:numPr>
      </w:pPr>
      <w:r>
        <w:rPr>
          <w:b/>
          <w:bCs/>
        </w:rPr>
        <w:t>Reliable:</w:t>
      </w:r>
      <w:r>
        <w:t xml:space="preserve"> With a high level of uptime and consistent performance to ensure that monitoring is uninterrupted.</w:t>
      </w:r>
    </w:p>
    <w:p w14:paraId="0C31CF4F" w14:textId="77777777" w:rsidR="006B10E4" w:rsidRDefault="006B10E4" w:rsidP="006B10E4">
      <w:pPr>
        <w:numPr>
          <w:ilvl w:val="0"/>
          <w:numId w:val="22"/>
        </w:numPr>
      </w:pPr>
      <w:r>
        <w:rPr>
          <w:b/>
          <w:bCs/>
        </w:rPr>
        <w:t>Future Proof:</w:t>
      </w:r>
      <w:r>
        <w:t xml:space="preserve"> Able to evolve with technological advancements and the long-term needs of the decommissioning process.</w:t>
      </w:r>
    </w:p>
    <w:p w14:paraId="12B3772D" w14:textId="338597A5" w:rsidR="001A6BE0" w:rsidRDefault="006B10E4">
      <w:pPr>
        <w:numPr>
          <w:ilvl w:val="0"/>
          <w:numId w:val="22"/>
        </w:numPr>
      </w:pPr>
      <w:r w:rsidRPr="001A6BE0">
        <w:rPr>
          <w:b/>
          <w:bCs/>
        </w:rPr>
        <w:t>Secure:</w:t>
      </w:r>
      <w:r>
        <w:t xml:space="preserve"> Complying with stringent security standards to protect sensitive infrastructure data and adhere to regulatory requirements.</w:t>
      </w:r>
    </w:p>
    <w:p w14:paraId="47CB4E4C" w14:textId="77777777" w:rsidR="001A6BE0" w:rsidRDefault="001A6BE0" w:rsidP="001A6BE0"/>
    <w:p w14:paraId="587E0634" w14:textId="5C7AC2CE" w:rsidR="001A6BE0" w:rsidRDefault="001A6BE0" w:rsidP="001A6BE0">
      <w:pPr>
        <w:pStyle w:val="Heading2"/>
      </w:pPr>
      <w:bookmarkStart w:id="109" w:name="_Toc202800266"/>
      <w:r>
        <w:t>System Architecture</w:t>
      </w:r>
      <w:bookmarkEnd w:id="109"/>
    </w:p>
    <w:p w14:paraId="4C1C89CD" w14:textId="4459A6E2" w:rsidR="00CA1EF5" w:rsidRDefault="00CA1EF5" w:rsidP="00CA1EF5">
      <w:r>
        <w:t>The S</w:t>
      </w:r>
      <w:r w:rsidR="000F75B8">
        <w:t>t</w:t>
      </w:r>
      <w:r>
        <w:t>ARRS-Cloud system follows a microservices architecture to support modularity, maintainability, and scalable deployment. By separating key system functions into independent services, the architecture simplifies development, testing, and long-term management. It also allows components to be updated or replaced independently</w:t>
      </w:r>
      <w:r w:rsidR="00C4465D">
        <w:t xml:space="preserve">, </w:t>
      </w:r>
      <w:r>
        <w:t>which is particularly valuable for long-lived systems operating in regulated environments.</w:t>
      </w:r>
    </w:p>
    <w:p w14:paraId="7A597E6C" w14:textId="550745ED" w:rsidR="00CA1EF5" w:rsidRDefault="00CA1EF5" w:rsidP="00CA1EF5">
      <w:r>
        <w:t>The main services include:</w:t>
      </w:r>
    </w:p>
    <w:p w14:paraId="6F040F89" w14:textId="17A6D237" w:rsidR="00CA1EF5" w:rsidRDefault="00CA1EF5" w:rsidP="000F75B8">
      <w:pPr>
        <w:pStyle w:val="ListParagraph"/>
        <w:numPr>
          <w:ilvl w:val="0"/>
          <w:numId w:val="29"/>
        </w:numPr>
        <w:ind w:left="714" w:hanging="357"/>
        <w:contextualSpacing w:val="0"/>
      </w:pPr>
      <w:r>
        <w:t>A backend API for core business logic and data access controls</w:t>
      </w:r>
    </w:p>
    <w:p w14:paraId="4693C37C" w14:textId="2F9F1840" w:rsidR="00CA1EF5" w:rsidRDefault="00CA1EF5" w:rsidP="000F75B8">
      <w:pPr>
        <w:pStyle w:val="ListParagraph"/>
        <w:numPr>
          <w:ilvl w:val="0"/>
          <w:numId w:val="29"/>
        </w:numPr>
        <w:ind w:left="714" w:hanging="357"/>
        <w:contextualSpacing w:val="0"/>
      </w:pPr>
      <w:r>
        <w:t xml:space="preserve">A database capable of geospatial </w:t>
      </w:r>
      <w:r w:rsidR="009C23C1">
        <w:t>queries</w:t>
      </w:r>
    </w:p>
    <w:p w14:paraId="1B62243D" w14:textId="5DAADF24" w:rsidR="00CA1EF5" w:rsidRDefault="00CA1EF5" w:rsidP="000F75B8">
      <w:pPr>
        <w:pStyle w:val="ListParagraph"/>
        <w:numPr>
          <w:ilvl w:val="0"/>
          <w:numId w:val="29"/>
        </w:numPr>
        <w:ind w:left="714" w:hanging="357"/>
        <w:contextualSpacing w:val="0"/>
      </w:pPr>
      <w:r>
        <w:t>A reverse proxy for routing</w:t>
      </w:r>
      <w:r w:rsidR="009C23C1">
        <w:t xml:space="preserve"> and additional access control</w:t>
      </w:r>
    </w:p>
    <w:p w14:paraId="0189736A" w14:textId="11B141C6" w:rsidR="00CA1EF5" w:rsidRDefault="00CA1EF5" w:rsidP="000F75B8">
      <w:pPr>
        <w:pStyle w:val="ListParagraph"/>
        <w:numPr>
          <w:ilvl w:val="0"/>
          <w:numId w:val="29"/>
        </w:numPr>
        <w:ind w:left="714" w:hanging="357"/>
        <w:contextualSpacing w:val="0"/>
      </w:pPr>
      <w:r>
        <w:lastRenderedPageBreak/>
        <w:t>A set of data-processing workers for task orchestration and</w:t>
      </w:r>
      <w:r w:rsidR="009C23C1">
        <w:t xml:space="preserve"> producing</w:t>
      </w:r>
      <w:r>
        <w:t xml:space="preserve"> InSAR </w:t>
      </w:r>
      <w:r w:rsidR="009C23C1">
        <w:t>results</w:t>
      </w:r>
    </w:p>
    <w:p w14:paraId="111D6800" w14:textId="5AB444F3" w:rsidR="00CA1EF5" w:rsidRDefault="00CA1EF5" w:rsidP="000F75B8">
      <w:pPr>
        <w:pStyle w:val="ListParagraph"/>
        <w:numPr>
          <w:ilvl w:val="0"/>
          <w:numId w:val="29"/>
        </w:numPr>
        <w:ind w:left="714" w:hanging="357"/>
        <w:contextualSpacing w:val="0"/>
      </w:pPr>
      <w:r>
        <w:t>A frontend builder</w:t>
      </w:r>
      <w:r w:rsidR="009C23C1">
        <w:t xml:space="preserve"> for </w:t>
      </w:r>
      <w:r w:rsidR="000F75B8">
        <w:t>deploying the user interface</w:t>
      </w:r>
    </w:p>
    <w:p w14:paraId="2CE24078" w14:textId="77777777" w:rsidR="008F2283" w:rsidRDefault="008F2283" w:rsidP="008F2283"/>
    <w:p w14:paraId="405E20C0" w14:textId="67867C15" w:rsidR="008F2283" w:rsidRDefault="008F2283" w:rsidP="008F2283">
      <w:r>
        <w:t xml:space="preserve">A diagram of the </w:t>
      </w:r>
      <w:r w:rsidR="00CB0DD0">
        <w:t xml:space="preserve">service architecture can be found in </w:t>
      </w:r>
      <w:r w:rsidR="00CB0DD0">
        <w:fldChar w:fldCharType="begin"/>
      </w:r>
      <w:r w:rsidR="00CB0DD0">
        <w:instrText xml:space="preserve"> REF _Ref202283428 \h </w:instrText>
      </w:r>
      <w:r w:rsidR="00CB0DD0">
        <w:fldChar w:fldCharType="separate"/>
      </w:r>
      <w:r w:rsidR="008A2FD3" w:rsidRPr="00106353">
        <w:t xml:space="preserve">Figure </w:t>
      </w:r>
      <w:r w:rsidR="008A2FD3">
        <w:rPr>
          <w:noProof/>
        </w:rPr>
        <w:t>2</w:t>
      </w:r>
      <w:r w:rsidR="00CB0DD0">
        <w:fldChar w:fldCharType="end"/>
      </w:r>
      <w:r w:rsidR="00CB0DD0">
        <w:t xml:space="preserve">, showing a schematic view of how </w:t>
      </w:r>
      <w:r w:rsidR="00465B11">
        <w:t>the services integrate to deliver results to decision-makers</w:t>
      </w:r>
      <w:r w:rsidR="00CB0DD0">
        <w:t>.</w:t>
      </w:r>
    </w:p>
    <w:p w14:paraId="6D592FDE" w14:textId="77777777" w:rsidR="00465B11" w:rsidRDefault="00465B11" w:rsidP="008F2283"/>
    <w:p w14:paraId="38ED569A" w14:textId="77777777" w:rsidR="008F2283" w:rsidRPr="00CA1EF5" w:rsidRDefault="008F2283" w:rsidP="008F2283">
      <w:pPr>
        <w:pStyle w:val="ListParagraph"/>
        <w:numPr>
          <w:ilvl w:val="0"/>
          <w:numId w:val="29"/>
        </w:numPr>
        <w:jc w:val="center"/>
      </w:pPr>
      <w:r>
        <w:rPr>
          <w:noProof/>
        </w:rPr>
        <w:drawing>
          <wp:inline distT="0" distB="0" distL="0" distR="0" wp14:anchorId="5FC9C05F" wp14:editId="59E5F6CB">
            <wp:extent cx="3261995" cy="5527040"/>
            <wp:effectExtent l="0" t="0" r="0" b="0"/>
            <wp:docPr id="185032157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1570" name="Picture 1" descr="A screenshot of a cell phon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61995" cy="5527040"/>
                    </a:xfrm>
                    <a:prstGeom prst="rect">
                      <a:avLst/>
                    </a:prstGeom>
                    <a:noFill/>
                    <a:ln>
                      <a:noFill/>
                    </a:ln>
                  </pic:spPr>
                </pic:pic>
              </a:graphicData>
            </a:graphic>
          </wp:inline>
        </w:drawing>
      </w:r>
    </w:p>
    <w:p w14:paraId="0420221F" w14:textId="0163DBF2" w:rsidR="008F2283" w:rsidRDefault="008F2283" w:rsidP="008F2283">
      <w:pPr>
        <w:pStyle w:val="Caption"/>
        <w:numPr>
          <w:ilvl w:val="0"/>
          <w:numId w:val="29"/>
        </w:numPr>
      </w:pPr>
      <w:bookmarkStart w:id="110" w:name="_Ref202283428"/>
      <w:bookmarkStart w:id="111" w:name="_Toc202268504"/>
      <w:r w:rsidRPr="00106353">
        <w:t xml:space="preserve">Figure </w:t>
      </w:r>
      <w:fldSimple w:instr=" SEQ Figure \* ARABIC ">
        <w:r w:rsidR="008A2FD3">
          <w:rPr>
            <w:noProof/>
          </w:rPr>
          <w:t>2</w:t>
        </w:r>
      </w:fldSimple>
      <w:bookmarkEnd w:id="110"/>
      <w:r w:rsidRPr="00106353">
        <w:t xml:space="preserve">: </w:t>
      </w:r>
      <w:r>
        <w:t>StARRS-</w:t>
      </w:r>
      <w:r w:rsidRPr="00106353">
        <w:t xml:space="preserve">Cloud </w:t>
      </w:r>
      <w:r>
        <w:t xml:space="preserve">System </w:t>
      </w:r>
      <w:r w:rsidRPr="00106353">
        <w:t>Architecture</w:t>
      </w:r>
      <w:bookmarkEnd w:id="111"/>
      <w:r>
        <w:t>.</w:t>
      </w:r>
    </w:p>
    <w:p w14:paraId="302B8E36" w14:textId="77777777" w:rsidR="00CA1EF5" w:rsidRDefault="00CA1EF5" w:rsidP="00CA1EF5"/>
    <w:p w14:paraId="4D24EE64" w14:textId="59D268F8" w:rsidR="00687DEA" w:rsidRDefault="00687DEA" w:rsidP="00687DEA">
      <w:r>
        <w:t xml:space="preserve">Generally, each service is run in a ‘container’. Containerisation is a modern approach to software deployment that packages an application and its </w:t>
      </w:r>
      <w:r>
        <w:lastRenderedPageBreak/>
        <w:t>dependencies into an isolated unit. This isolation improves security, enhances reliability, and simplifies scaling, migration, and system upgrades. It also ensures consistent behaviour across different environments, regardless of the underlying host system.</w:t>
      </w:r>
    </w:p>
    <w:p w14:paraId="18796B49" w14:textId="41115A46" w:rsidR="00CA1EF5" w:rsidRDefault="00687DEA" w:rsidP="00687DEA">
      <w:r>
        <w:t>In development and testing environments, these services are orchestrated using Docker Compose</w:t>
      </w:r>
      <w:r w:rsidR="009F330C">
        <w:t xml:space="preserve"> (a tool for multi-container applications).</w:t>
      </w:r>
      <w:r>
        <w:t xml:space="preserve"> In </w:t>
      </w:r>
      <w:r w:rsidR="00727543">
        <w:t>pre-production</w:t>
      </w:r>
      <w:r>
        <w:t xml:space="preserve"> and production, each service container is either deployed </w:t>
      </w:r>
      <w:r w:rsidR="00A14277">
        <w:t xml:space="preserve">as-is </w:t>
      </w:r>
      <w:r w:rsidR="00727543">
        <w:t>on Azure o</w:t>
      </w:r>
      <w:r>
        <w:t xml:space="preserve">r mapped to an equivalent managed Microsoft Azure service. This ensures compatibility </w:t>
      </w:r>
      <w:r w:rsidR="00A14277">
        <w:t>between day-to-day development and enterprise deployment, leveraging</w:t>
      </w:r>
      <w:r>
        <w:t xml:space="preserve"> the modularity and maintainability of the system design.</w:t>
      </w:r>
    </w:p>
    <w:p w14:paraId="08464919" w14:textId="77777777" w:rsidR="001A6BE0" w:rsidRDefault="001A6BE0" w:rsidP="001A6BE0"/>
    <w:p w14:paraId="63792139" w14:textId="77777777" w:rsidR="006B10E4" w:rsidRDefault="006B10E4" w:rsidP="006B10E4">
      <w:pPr>
        <w:pStyle w:val="Heading2"/>
      </w:pPr>
      <w:bookmarkStart w:id="112" w:name="_Toc197857523"/>
      <w:bookmarkStart w:id="113" w:name="_Toc202192418"/>
      <w:bookmarkStart w:id="114" w:name="_Toc202800267"/>
      <w:bookmarkStart w:id="115" w:name="user-interface"/>
      <w:bookmarkEnd w:id="103"/>
      <w:bookmarkEnd w:id="108"/>
      <w:r>
        <w:t>User Interface</w:t>
      </w:r>
      <w:bookmarkEnd w:id="112"/>
      <w:bookmarkEnd w:id="113"/>
      <w:bookmarkEnd w:id="114"/>
    </w:p>
    <w:p w14:paraId="38FC6A3D" w14:textId="78E4E4AE" w:rsidR="006B10E4" w:rsidRDefault="006B10E4" w:rsidP="006B10E4">
      <w:r>
        <w:t xml:space="preserve">The STARRS-Cloud system provides a user interface that allows users to interact with the system and view the results of the analysis. The interface is designed to be user-friendly and intuitive, </w:t>
      </w:r>
      <w:r w:rsidR="0075081F">
        <w:t>accessible and useful for</w:t>
      </w:r>
      <w:r>
        <w:t xml:space="preserve"> both technical and non-technical users.</w:t>
      </w:r>
    </w:p>
    <w:p w14:paraId="656B0DFF" w14:textId="77777777" w:rsidR="006A301D" w:rsidRDefault="006A301D" w:rsidP="006B10E4"/>
    <w:p w14:paraId="46847A88" w14:textId="77777777" w:rsidR="006B10E4" w:rsidRDefault="006B10E4" w:rsidP="006B10E4">
      <w:pPr>
        <w:pStyle w:val="Heading3"/>
      </w:pPr>
      <w:bookmarkStart w:id="116" w:name="_Toc197857524"/>
      <w:bookmarkStart w:id="117" w:name="_Toc202192419"/>
      <w:bookmarkStart w:id="118" w:name="_Toc202800268"/>
      <w:bookmarkStart w:id="119" w:name="map-overview"/>
      <w:r>
        <w:t>Map Overview</w:t>
      </w:r>
      <w:bookmarkEnd w:id="116"/>
      <w:bookmarkEnd w:id="117"/>
      <w:bookmarkEnd w:id="118"/>
    </w:p>
    <w:p w14:paraId="635D7B1C" w14:textId="77777777" w:rsidR="006B10E4" w:rsidRDefault="006B10E4" w:rsidP="006B10E4">
      <w:r>
        <w:t>The map overview is a main entry point for the STARRS-Cloud system, allowing users to intuitively explore the sites for which data has been collected.</w:t>
      </w:r>
    </w:p>
    <w:p w14:paraId="1448DADC" w14:textId="76898F0D" w:rsidR="006B10E4" w:rsidRDefault="006B10E4" w:rsidP="006B10E4">
      <w:pPr>
        <w:pStyle w:val="BodyText"/>
      </w:pPr>
      <w:r>
        <w:t xml:space="preserve">The map context therefore provides a ‘dashboard’ view of the system, allowing stakeholders to inspect the </w:t>
      </w:r>
      <w:r w:rsidR="417244E3">
        <w:t>decommissioning</w:t>
      </w:r>
      <w:r>
        <w:t xml:space="preserve"> fleet from one web page, and allowing any alerts to be rendered geographically and give context to the user.</w:t>
      </w:r>
    </w:p>
    <w:p w14:paraId="4A00DCCC" w14:textId="3DC2827E" w:rsidR="006B10E4" w:rsidRDefault="006B10E4" w:rsidP="006B10E4">
      <w:pPr>
        <w:pStyle w:val="BodyText"/>
      </w:pPr>
      <w:r>
        <w:t xml:space="preserve">The map overview is demonstrated in </w:t>
      </w:r>
      <w:r w:rsidR="00B82486">
        <w:fldChar w:fldCharType="begin"/>
      </w:r>
      <w:r w:rsidR="00B82486">
        <w:instrText xml:space="preserve"> REF _Ref202283382 \h </w:instrText>
      </w:r>
      <w:r w:rsidR="00B82486">
        <w:fldChar w:fldCharType="separate"/>
      </w:r>
      <w:r w:rsidR="008A2FD3" w:rsidRPr="005D4E2A">
        <w:t xml:space="preserve">Figure </w:t>
      </w:r>
      <w:r w:rsidR="008A2FD3">
        <w:rPr>
          <w:noProof/>
        </w:rPr>
        <w:t>3</w:t>
      </w:r>
      <w:r w:rsidR="00B82486">
        <w:fldChar w:fldCharType="end"/>
      </w:r>
      <w:r>
        <w:t>.</w:t>
      </w:r>
    </w:p>
    <w:p w14:paraId="093A55AC" w14:textId="77777777" w:rsidR="00CC63CA" w:rsidRDefault="00CC63CA" w:rsidP="006B10E4">
      <w:pPr>
        <w:pStyle w:val="BodyText"/>
      </w:pPr>
    </w:p>
    <w:p w14:paraId="72BBFE5C" w14:textId="77777777" w:rsidR="00932F36" w:rsidRDefault="006B10E4" w:rsidP="00932F36">
      <w:pPr>
        <w:keepNext/>
      </w:pPr>
      <w:r>
        <w:rPr>
          <w:noProof/>
        </w:rPr>
        <w:lastRenderedPageBreak/>
        <w:drawing>
          <wp:inline distT="0" distB="0" distL="0" distR="0" wp14:anchorId="281809C3" wp14:editId="3D3B477F">
            <wp:extent cx="5727700" cy="2561508"/>
            <wp:effectExtent l="0" t="0" r="0" b="0"/>
            <wp:docPr id="28" name="Picture" descr="Map Overview"/>
            <wp:cNvGraphicFramePr/>
            <a:graphic xmlns:a="http://schemas.openxmlformats.org/drawingml/2006/main">
              <a:graphicData uri="http://schemas.openxmlformats.org/drawingml/2006/picture">
                <pic:pic xmlns:pic="http://schemas.openxmlformats.org/drawingml/2006/picture">
                  <pic:nvPicPr>
                    <pic:cNvPr id="29" name="Picture" descr="figures/map-overview.png"/>
                    <pic:cNvPicPr>
                      <a:picLocks noChangeAspect="1" noChangeArrowheads="1"/>
                    </pic:cNvPicPr>
                  </pic:nvPicPr>
                  <pic:blipFill>
                    <a:blip r:embed="rId36"/>
                    <a:stretch>
                      <a:fillRect/>
                    </a:stretch>
                  </pic:blipFill>
                  <pic:spPr bwMode="auto">
                    <a:xfrm>
                      <a:off x="0" y="0"/>
                      <a:ext cx="5727700" cy="2561508"/>
                    </a:xfrm>
                    <a:prstGeom prst="rect">
                      <a:avLst/>
                    </a:prstGeom>
                    <a:noFill/>
                    <a:ln w="9525">
                      <a:noFill/>
                      <a:headEnd/>
                      <a:tailEnd/>
                    </a:ln>
                  </pic:spPr>
                </pic:pic>
              </a:graphicData>
            </a:graphic>
          </wp:inline>
        </w:drawing>
      </w:r>
    </w:p>
    <w:p w14:paraId="1E2364C3" w14:textId="7B687650" w:rsidR="006B10E4" w:rsidRDefault="00932F36" w:rsidP="005D4E2A">
      <w:pPr>
        <w:pStyle w:val="Caption"/>
      </w:pPr>
      <w:bookmarkStart w:id="120" w:name="_Ref202283382"/>
      <w:bookmarkStart w:id="121" w:name="_Toc202268505"/>
      <w:r w:rsidRPr="005D4E2A">
        <w:t xml:space="preserve">Figure </w:t>
      </w:r>
      <w:fldSimple w:instr=" SEQ Figure \* ARABIC ">
        <w:r w:rsidR="008A2FD3">
          <w:rPr>
            <w:noProof/>
          </w:rPr>
          <w:t>3</w:t>
        </w:r>
      </w:fldSimple>
      <w:bookmarkEnd w:id="120"/>
      <w:r w:rsidRPr="005D4E2A">
        <w:t>: Map overview</w:t>
      </w:r>
      <w:bookmarkEnd w:id="121"/>
      <w:r w:rsidR="00E66282">
        <w:t>.</w:t>
      </w:r>
    </w:p>
    <w:p w14:paraId="5126C101" w14:textId="77777777" w:rsidR="00370F84" w:rsidRPr="00370F84" w:rsidRDefault="00370F84" w:rsidP="00370F84">
      <w:pPr>
        <w:rPr>
          <w:lang w:eastAsia="en-GB"/>
        </w:rPr>
      </w:pPr>
    </w:p>
    <w:p w14:paraId="00755EE9" w14:textId="77777777" w:rsidR="00370F84" w:rsidRDefault="00370F84" w:rsidP="00370F84">
      <w:pPr>
        <w:pStyle w:val="Heading3"/>
      </w:pPr>
      <w:bookmarkStart w:id="122" w:name="_Toc202800269"/>
      <w:r>
        <w:t>Site configuration</w:t>
      </w:r>
      <w:bookmarkEnd w:id="122"/>
    </w:p>
    <w:p w14:paraId="31C6BDC1" w14:textId="2B769519" w:rsidR="00370F84" w:rsidRDefault="00370F84" w:rsidP="00370F84">
      <w:r>
        <w:t xml:space="preserve">An interface is provided for </w:t>
      </w:r>
      <w:r w:rsidR="00383853">
        <w:t>users to define and control the data-processing for each site, allowing a selection of different products to be generated and updated.</w:t>
      </w:r>
    </w:p>
    <w:p w14:paraId="306A55EE" w14:textId="77777777" w:rsidR="00370F84" w:rsidRPr="002C3C94" w:rsidRDefault="00370F84" w:rsidP="00370F84"/>
    <w:p w14:paraId="7A6F4F01" w14:textId="77777777" w:rsidR="00370F84" w:rsidRDefault="00370F84" w:rsidP="00370F84">
      <w:pPr>
        <w:keepNext/>
      </w:pPr>
      <w:r w:rsidRPr="002C3C94">
        <w:rPr>
          <w:noProof/>
        </w:rPr>
        <w:drawing>
          <wp:inline distT="0" distB="0" distL="0" distR="0" wp14:anchorId="23B3E0F9" wp14:editId="46CA7996">
            <wp:extent cx="5731510" cy="2364740"/>
            <wp:effectExtent l="0" t="0" r="2540" b="0"/>
            <wp:docPr id="1898274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4938" name="Picture 1" descr="A screenshot of a computer&#10;&#10;AI-generated content may be incorrect."/>
                    <pic:cNvPicPr/>
                  </pic:nvPicPr>
                  <pic:blipFill>
                    <a:blip r:embed="rId37"/>
                    <a:stretch>
                      <a:fillRect/>
                    </a:stretch>
                  </pic:blipFill>
                  <pic:spPr>
                    <a:xfrm>
                      <a:off x="0" y="0"/>
                      <a:ext cx="5731510" cy="2364740"/>
                    </a:xfrm>
                    <a:prstGeom prst="rect">
                      <a:avLst/>
                    </a:prstGeom>
                  </pic:spPr>
                </pic:pic>
              </a:graphicData>
            </a:graphic>
          </wp:inline>
        </w:drawing>
      </w:r>
    </w:p>
    <w:p w14:paraId="1B36E31F" w14:textId="734924F6" w:rsidR="00370F84" w:rsidRDefault="00370F84" w:rsidP="00370F84">
      <w:pPr>
        <w:pStyle w:val="Caption"/>
      </w:pPr>
      <w:r>
        <w:t xml:space="preserve">Figure </w:t>
      </w:r>
      <w:fldSimple w:instr=" SEQ Figure \* ARABIC ">
        <w:r w:rsidR="008A2FD3">
          <w:rPr>
            <w:noProof/>
          </w:rPr>
          <w:t>4</w:t>
        </w:r>
      </w:fldSimple>
      <w:r>
        <w:t>: Site configuration</w:t>
      </w:r>
    </w:p>
    <w:p w14:paraId="30091098" w14:textId="77777777" w:rsidR="00E13D1A" w:rsidRPr="00E13D1A" w:rsidRDefault="00E13D1A" w:rsidP="00E13D1A">
      <w:pPr>
        <w:rPr>
          <w:lang w:eastAsia="en-GB"/>
        </w:rPr>
      </w:pPr>
    </w:p>
    <w:p w14:paraId="1ED65E06" w14:textId="77777777" w:rsidR="006B10E4" w:rsidRDefault="006B10E4" w:rsidP="006B10E4">
      <w:pPr>
        <w:pStyle w:val="Heading3"/>
      </w:pPr>
      <w:bookmarkStart w:id="123" w:name="_Toc197857525"/>
      <w:bookmarkStart w:id="124" w:name="_Toc202192420"/>
      <w:bookmarkStart w:id="125" w:name="_Toc202800270"/>
      <w:bookmarkStart w:id="126" w:name="psi-viewer"/>
      <w:bookmarkEnd w:id="119"/>
      <w:r>
        <w:t>PSI Viewer</w:t>
      </w:r>
      <w:bookmarkEnd w:id="123"/>
      <w:bookmarkEnd w:id="124"/>
      <w:bookmarkEnd w:id="125"/>
    </w:p>
    <w:p w14:paraId="20E1BD2F" w14:textId="09894B19" w:rsidR="006B10E4" w:rsidRDefault="006B10E4" w:rsidP="006B10E4">
      <w:r>
        <w:t xml:space="preserve">A core feature is the ability to view results from PSI studies for decommissioning sites. A specific viewing tool has been developed for this purpose, and the current interface is shown in </w:t>
      </w:r>
      <w:r w:rsidR="00B82486">
        <w:fldChar w:fldCharType="begin"/>
      </w:r>
      <w:r w:rsidR="00B82486">
        <w:instrText xml:space="preserve"> REF _Ref202283390 \h </w:instrText>
      </w:r>
      <w:r w:rsidR="00B82486">
        <w:fldChar w:fldCharType="separate"/>
      </w:r>
      <w:r w:rsidR="008A2FD3">
        <w:t xml:space="preserve">Figure </w:t>
      </w:r>
      <w:r w:rsidR="008A2FD3">
        <w:rPr>
          <w:noProof/>
        </w:rPr>
        <w:t>5</w:t>
      </w:r>
      <w:r w:rsidR="00B82486">
        <w:fldChar w:fldCharType="end"/>
      </w:r>
      <w:r>
        <w:t>.</w:t>
      </w:r>
    </w:p>
    <w:p w14:paraId="7D8ECAB1" w14:textId="6F4E6887" w:rsidR="00CC63CA" w:rsidRDefault="00EF23B7" w:rsidP="006B10E4">
      <w:r>
        <w:lastRenderedPageBreak/>
        <w:t>A number of interactive tools are built into the viewer to provided additional functionality for user interaction:</w:t>
      </w:r>
    </w:p>
    <w:p w14:paraId="731CE200" w14:textId="06E18604" w:rsidR="00EF23B7" w:rsidRDefault="00EF23B7" w:rsidP="008A3D40">
      <w:pPr>
        <w:pStyle w:val="ListParagraph"/>
        <w:numPr>
          <w:ilvl w:val="0"/>
          <w:numId w:val="31"/>
        </w:numPr>
        <w:ind w:left="714" w:hanging="357"/>
        <w:contextualSpacing w:val="0"/>
      </w:pPr>
      <w:r>
        <w:t>Time series displacement history graphs for each measured point.</w:t>
      </w:r>
    </w:p>
    <w:p w14:paraId="0E7E7C00" w14:textId="24F80A46" w:rsidR="005C2037" w:rsidRDefault="005C2037" w:rsidP="008A3D40">
      <w:pPr>
        <w:pStyle w:val="ListParagraph"/>
        <w:numPr>
          <w:ilvl w:val="0"/>
          <w:numId w:val="31"/>
        </w:numPr>
        <w:ind w:left="714" w:hanging="357"/>
        <w:contextualSpacing w:val="0"/>
      </w:pPr>
      <w:r>
        <w:t>Selection</w:t>
      </w:r>
      <w:r w:rsidR="0014625B">
        <w:t xml:space="preserve"> between</w:t>
      </w:r>
      <w:r>
        <w:t xml:space="preserve"> different result layers</w:t>
      </w:r>
      <w:r w:rsidR="0014625B">
        <w:t xml:space="preserve"> from different processing runs.</w:t>
      </w:r>
    </w:p>
    <w:p w14:paraId="5658A408" w14:textId="118C5C7A" w:rsidR="00DF19FA" w:rsidRDefault="00DF19FA" w:rsidP="008A3D40">
      <w:pPr>
        <w:pStyle w:val="ListParagraph"/>
        <w:numPr>
          <w:ilvl w:val="0"/>
          <w:numId w:val="31"/>
        </w:numPr>
        <w:ind w:left="714" w:hanging="357"/>
        <w:contextualSpacing w:val="0"/>
      </w:pPr>
      <w:r>
        <w:t>Selection of base map</w:t>
      </w:r>
      <w:r w:rsidR="00AE35FB">
        <w:t>.</w:t>
      </w:r>
    </w:p>
    <w:p w14:paraId="6A30A93B" w14:textId="45659C01" w:rsidR="00EF23B7" w:rsidRDefault="00EF23B7" w:rsidP="008A3D40">
      <w:pPr>
        <w:pStyle w:val="ListParagraph"/>
        <w:numPr>
          <w:ilvl w:val="0"/>
          <w:numId w:val="31"/>
        </w:numPr>
        <w:ind w:left="714" w:hanging="357"/>
        <w:contextualSpacing w:val="0"/>
      </w:pPr>
      <w:r>
        <w:t xml:space="preserve">Control over </w:t>
      </w:r>
      <w:r w:rsidR="005C2037">
        <w:t>map rendering</w:t>
      </w:r>
      <w:r w:rsidR="0014625B">
        <w:t xml:space="preserve"> parameters.</w:t>
      </w:r>
    </w:p>
    <w:p w14:paraId="4B27E8EC" w14:textId="2848531F" w:rsidR="0014625B" w:rsidRDefault="00AC0079" w:rsidP="008A3D40">
      <w:pPr>
        <w:pStyle w:val="ListParagraph"/>
        <w:numPr>
          <w:ilvl w:val="0"/>
          <w:numId w:val="31"/>
        </w:numPr>
        <w:ind w:left="714" w:hanging="357"/>
        <w:contextualSpacing w:val="0"/>
      </w:pPr>
      <w:r>
        <w:t>Pre-set parameters for a number of site management use cases.</w:t>
      </w:r>
    </w:p>
    <w:p w14:paraId="50377D71" w14:textId="47F205B6" w:rsidR="008A3D40" w:rsidRDefault="00DF19FA" w:rsidP="00D9605B">
      <w:pPr>
        <w:pStyle w:val="ListParagraph"/>
        <w:numPr>
          <w:ilvl w:val="0"/>
          <w:numId w:val="31"/>
        </w:numPr>
        <w:ind w:left="714" w:hanging="357"/>
        <w:contextualSpacing w:val="0"/>
      </w:pPr>
      <w:r>
        <w:t>Download</w:t>
      </w:r>
      <w:r w:rsidR="0014625B">
        <w:t>ing</w:t>
      </w:r>
      <w:r>
        <w:t xml:space="preserve"> results (for saving or importing into separate GIS).</w:t>
      </w:r>
    </w:p>
    <w:p w14:paraId="53C510C9" w14:textId="77777777" w:rsidR="008A3D40" w:rsidRDefault="008A3D40" w:rsidP="008A3D40"/>
    <w:p w14:paraId="0383E19A" w14:textId="77777777" w:rsidR="00932F36" w:rsidRDefault="006B10E4" w:rsidP="00BE4B6D">
      <w:pPr>
        <w:keepNext/>
        <w:jc w:val="center"/>
      </w:pPr>
      <w:r>
        <w:rPr>
          <w:noProof/>
        </w:rPr>
        <w:drawing>
          <wp:inline distT="0" distB="0" distL="0" distR="0" wp14:anchorId="26329BD2" wp14:editId="291295C5">
            <wp:extent cx="5210175" cy="2514600"/>
            <wp:effectExtent l="0" t="0" r="9525" b="0"/>
            <wp:docPr id="32" name="Picture" descr="PSI Viewer"/>
            <wp:cNvGraphicFramePr/>
            <a:graphic xmlns:a="http://schemas.openxmlformats.org/drawingml/2006/main">
              <a:graphicData uri="http://schemas.openxmlformats.org/drawingml/2006/picture">
                <pic:pic xmlns:pic="http://schemas.openxmlformats.org/drawingml/2006/picture">
                  <pic:nvPicPr>
                    <pic:cNvPr id="33" name="Picture" descr="figures/psi-viewer.png"/>
                    <pic:cNvPicPr>
                      <a:picLocks noChangeAspect="1" noChangeArrowheads="1"/>
                    </pic:cNvPicPr>
                  </pic:nvPicPr>
                  <pic:blipFill>
                    <a:blip r:embed="rId38"/>
                    <a:stretch>
                      <a:fillRect/>
                    </a:stretch>
                  </pic:blipFill>
                  <pic:spPr bwMode="auto">
                    <a:xfrm>
                      <a:off x="0" y="0"/>
                      <a:ext cx="5210345" cy="2514682"/>
                    </a:xfrm>
                    <a:prstGeom prst="rect">
                      <a:avLst/>
                    </a:prstGeom>
                    <a:noFill/>
                    <a:ln w="9525">
                      <a:noFill/>
                      <a:headEnd/>
                      <a:tailEnd/>
                    </a:ln>
                  </pic:spPr>
                </pic:pic>
              </a:graphicData>
            </a:graphic>
          </wp:inline>
        </w:drawing>
      </w:r>
    </w:p>
    <w:p w14:paraId="08C32546" w14:textId="4AEB3CE8" w:rsidR="00932F36" w:rsidRDefault="00932F36" w:rsidP="7DC78089">
      <w:pPr>
        <w:pStyle w:val="Caption"/>
      </w:pPr>
      <w:bookmarkStart w:id="127" w:name="_Ref202283390"/>
      <w:bookmarkStart w:id="128" w:name="_Toc202268506"/>
      <w:r>
        <w:t xml:space="preserve">Figure </w:t>
      </w:r>
      <w:fldSimple w:instr=" SEQ Figure \* ARABIC ">
        <w:r w:rsidR="008A2FD3">
          <w:rPr>
            <w:noProof/>
          </w:rPr>
          <w:t>5</w:t>
        </w:r>
      </w:fldSimple>
      <w:bookmarkEnd w:id="127"/>
      <w:r>
        <w:t>: PSI Viewer</w:t>
      </w:r>
      <w:bookmarkEnd w:id="128"/>
      <w:r w:rsidR="00E66282">
        <w:t>.</w:t>
      </w:r>
    </w:p>
    <w:p w14:paraId="1BCC82DD" w14:textId="712168F9" w:rsidR="7DC78089" w:rsidRDefault="7DC78089" w:rsidP="7DC78089"/>
    <w:p w14:paraId="7B029BAD" w14:textId="77777777" w:rsidR="006B10E4" w:rsidRDefault="006B10E4" w:rsidP="006B10E4">
      <w:pPr>
        <w:pStyle w:val="Heading2"/>
      </w:pPr>
      <w:bookmarkStart w:id="129" w:name="_Toc197857526"/>
      <w:bookmarkStart w:id="130" w:name="_Toc202192421"/>
      <w:bookmarkStart w:id="131" w:name="_Toc202800271"/>
      <w:bookmarkStart w:id="132" w:name="technical-implementation"/>
      <w:bookmarkEnd w:id="115"/>
      <w:bookmarkEnd w:id="126"/>
      <w:r>
        <w:t>Technical Implementation</w:t>
      </w:r>
      <w:bookmarkEnd w:id="129"/>
      <w:bookmarkEnd w:id="130"/>
      <w:bookmarkEnd w:id="131"/>
    </w:p>
    <w:p w14:paraId="2E1B23A0" w14:textId="77777777" w:rsidR="006B10E4" w:rsidRDefault="006B10E4" w:rsidP="006B10E4">
      <w:pPr>
        <w:pStyle w:val="Heading3"/>
      </w:pPr>
      <w:bookmarkStart w:id="133" w:name="_Toc197857527"/>
      <w:bookmarkStart w:id="134" w:name="_Toc202192422"/>
      <w:bookmarkStart w:id="135" w:name="_Toc202800272"/>
      <w:bookmarkStart w:id="136" w:name="technology-stack"/>
      <w:r>
        <w:t>Technology Stack</w:t>
      </w:r>
      <w:bookmarkEnd w:id="133"/>
      <w:bookmarkEnd w:id="134"/>
      <w:bookmarkEnd w:id="135"/>
    </w:p>
    <w:p w14:paraId="55145000" w14:textId="4151570F" w:rsidR="00B802E2" w:rsidRPr="00B802E2" w:rsidRDefault="00B802E2" w:rsidP="00B802E2">
      <w:r w:rsidRPr="00B802E2">
        <w:t>The specific technologies used to implement the architecture are as follows:</w:t>
      </w:r>
    </w:p>
    <w:p w14:paraId="074DF2D6" w14:textId="39FE2CFB" w:rsidR="00B802E2" w:rsidRPr="00B802E2" w:rsidRDefault="005359F7" w:rsidP="00B802E2">
      <w:pPr>
        <w:numPr>
          <w:ilvl w:val="0"/>
          <w:numId w:val="30"/>
        </w:numPr>
        <w:rPr>
          <w:b/>
          <w:bCs/>
        </w:rPr>
      </w:pPr>
      <w:proofErr w:type="spellStart"/>
      <w:r w:rsidRPr="005359F7">
        <w:rPr>
          <w:b/>
          <w:bCs/>
        </w:rPr>
        <w:t>OpenInSAR</w:t>
      </w:r>
      <w:proofErr w:type="spellEnd"/>
      <w:r>
        <w:t xml:space="preserve">: </w:t>
      </w:r>
      <w:r w:rsidR="008C475A">
        <w:t>The InSAR data processing system developed and used extensively at ICL.</w:t>
      </w:r>
    </w:p>
    <w:p w14:paraId="54699F42" w14:textId="1AA411E2" w:rsidR="00B802E2" w:rsidRPr="00B802E2" w:rsidRDefault="00B802E2" w:rsidP="00B802E2">
      <w:pPr>
        <w:numPr>
          <w:ilvl w:val="0"/>
          <w:numId w:val="30"/>
        </w:numPr>
      </w:pPr>
      <w:r w:rsidRPr="00B802E2">
        <w:rPr>
          <w:b/>
          <w:bCs/>
        </w:rPr>
        <w:t>Django</w:t>
      </w:r>
      <w:r w:rsidRPr="00B802E2">
        <w:t>: A robust and extensible web framework used for implementing backend logic, APIs, authentication, and administrative interfaces.</w:t>
      </w:r>
      <w:r w:rsidR="00B92979">
        <w:t xml:space="preserve"> In production this </w:t>
      </w:r>
    </w:p>
    <w:p w14:paraId="730F848F" w14:textId="77777777" w:rsidR="00B802E2" w:rsidRPr="00B802E2" w:rsidRDefault="00B802E2" w:rsidP="00B802E2">
      <w:pPr>
        <w:numPr>
          <w:ilvl w:val="0"/>
          <w:numId w:val="30"/>
        </w:numPr>
      </w:pPr>
      <w:r w:rsidRPr="00B802E2">
        <w:rPr>
          <w:b/>
          <w:bCs/>
        </w:rPr>
        <w:lastRenderedPageBreak/>
        <w:t>Vue.js</w:t>
      </w:r>
      <w:r w:rsidRPr="00B802E2">
        <w:t>: A modern JavaScript framework used to build a responsive, user-friendly frontend interface.</w:t>
      </w:r>
    </w:p>
    <w:p w14:paraId="355D5D22" w14:textId="77777777" w:rsidR="00B802E2" w:rsidRPr="00B802E2" w:rsidRDefault="00B802E2" w:rsidP="00B802E2">
      <w:pPr>
        <w:numPr>
          <w:ilvl w:val="0"/>
          <w:numId w:val="30"/>
        </w:numPr>
      </w:pPr>
      <w:r w:rsidRPr="00B802E2">
        <w:rPr>
          <w:b/>
          <w:bCs/>
        </w:rPr>
        <w:t xml:space="preserve">PostgreSQL + </w:t>
      </w:r>
      <w:proofErr w:type="spellStart"/>
      <w:r w:rsidRPr="00B802E2">
        <w:rPr>
          <w:b/>
          <w:bCs/>
        </w:rPr>
        <w:t>PostGIS</w:t>
      </w:r>
      <w:proofErr w:type="spellEnd"/>
      <w:r w:rsidRPr="00B802E2">
        <w:t>: A relational database with spatial extension support, used for storing geospatial data and enabling efficient spatial queries and analysis.</w:t>
      </w:r>
    </w:p>
    <w:p w14:paraId="59CAAC81" w14:textId="77777777" w:rsidR="00B802E2" w:rsidRPr="00B802E2" w:rsidRDefault="00B802E2" w:rsidP="00B802E2">
      <w:pPr>
        <w:numPr>
          <w:ilvl w:val="0"/>
          <w:numId w:val="30"/>
        </w:numPr>
      </w:pPr>
      <w:r w:rsidRPr="00B802E2">
        <w:rPr>
          <w:b/>
          <w:bCs/>
        </w:rPr>
        <w:t>NGINX</w:t>
      </w:r>
      <w:r w:rsidRPr="00B802E2">
        <w:t>: A high-performance reverse proxy used to manage incoming HTTP requests, serve static assets, and provide HTTPS termination.</w:t>
      </w:r>
    </w:p>
    <w:p w14:paraId="4F48B1D2" w14:textId="77777777" w:rsidR="00B802E2" w:rsidRDefault="00B802E2" w:rsidP="00B802E2">
      <w:pPr>
        <w:numPr>
          <w:ilvl w:val="0"/>
          <w:numId w:val="30"/>
        </w:numPr>
      </w:pPr>
      <w:proofErr w:type="spellStart"/>
      <w:r w:rsidRPr="00B802E2">
        <w:rPr>
          <w:b/>
          <w:bCs/>
        </w:rPr>
        <w:t>OpenAPI</w:t>
      </w:r>
      <w:proofErr w:type="spellEnd"/>
      <w:r w:rsidRPr="00B802E2">
        <w:rPr>
          <w:b/>
          <w:bCs/>
        </w:rPr>
        <w:t xml:space="preserve"> Specification</w:t>
      </w:r>
      <w:r w:rsidRPr="00B802E2">
        <w:t>: Defines a formal contract for all API endpoints, enabling consistent documentation, client integration, and automated testing.</w:t>
      </w:r>
    </w:p>
    <w:p w14:paraId="3922BF8C" w14:textId="40A629F8" w:rsidR="00A32742" w:rsidRDefault="00A32742" w:rsidP="00B802E2">
      <w:pPr>
        <w:numPr>
          <w:ilvl w:val="0"/>
          <w:numId w:val="30"/>
        </w:numPr>
      </w:pPr>
      <w:r>
        <w:rPr>
          <w:b/>
          <w:bCs/>
        </w:rPr>
        <w:t>Playwright</w:t>
      </w:r>
      <w:r w:rsidRPr="00A32742">
        <w:t>:</w:t>
      </w:r>
      <w:r>
        <w:t xml:space="preserve"> Microsoft’s </w:t>
      </w:r>
      <w:r w:rsidR="005359F7">
        <w:t>widely popular system for end-to-end testing of web services.</w:t>
      </w:r>
    </w:p>
    <w:p w14:paraId="71B18236" w14:textId="2AF67101" w:rsidR="00A32742" w:rsidRPr="00B802E2" w:rsidRDefault="00A32742" w:rsidP="00B802E2">
      <w:pPr>
        <w:numPr>
          <w:ilvl w:val="0"/>
          <w:numId w:val="30"/>
        </w:numPr>
      </w:pPr>
      <w:r w:rsidRPr="00B802E2">
        <w:rPr>
          <w:b/>
          <w:bCs/>
        </w:rPr>
        <w:t>Docker</w:t>
      </w:r>
      <w:r w:rsidRPr="00B802E2">
        <w:t>: Used for containerisation, simplifying deployment and ensuring consistency across development, testing, and production environments.</w:t>
      </w:r>
    </w:p>
    <w:p w14:paraId="13670BEF" w14:textId="292687CB" w:rsidR="7DC78089" w:rsidRDefault="000E0E37" w:rsidP="000E0E37">
      <w:r>
        <w:t xml:space="preserve">The </w:t>
      </w:r>
      <w:r>
        <w:rPr>
          <w:b/>
          <w:bCs/>
        </w:rPr>
        <w:t>StARRS-Cloud High-Level Architecture</w:t>
      </w:r>
      <w:r w:rsidRPr="008C475A">
        <w:t xml:space="preserve"> </w:t>
      </w:r>
      <w:r>
        <w:fldChar w:fldCharType="begin"/>
      </w:r>
      <w:r w:rsidR="002018B8">
        <w:instrText xml:space="preserve"> ADDIN ZOTERO_ITEM CSL_CITATION {"citationID":"9lsYtZIU","properties":{"formattedCitation":"[2]","plainCitation":"[2]","noteIndex":0},"citationItems":[{"id":"OEQRCMhy/TkuNbnar","uris":["http://zotero.org/users/local/nEya0buZ/items/QGDDI7E3"],"itemData":{"id":46,"type":"report","publisher":"Imperial College London","title":"StARRS-Cloud High Level Design Document","author":[{"family":"Agar","given":"Stewart"}],"issued":{"date-parts":[["2025",12,1]]}}}],"schema":"https://github.com/citation-style-language/schema/raw/master/csl-citation.json"} </w:instrText>
      </w:r>
      <w:r>
        <w:fldChar w:fldCharType="separate"/>
      </w:r>
      <w:r w:rsidRPr="000E0E37">
        <w:rPr>
          <w:rFonts w:cs="Open Sans"/>
        </w:rPr>
        <w:t>[2]</w:t>
      </w:r>
      <w:r>
        <w:fldChar w:fldCharType="end"/>
      </w:r>
      <w:r>
        <w:t xml:space="preserve"> document provides further detail on the system design.</w:t>
      </w:r>
    </w:p>
    <w:p w14:paraId="03B8B48D" w14:textId="77777777" w:rsidR="000E0E37" w:rsidRDefault="000E0E37" w:rsidP="000E0E37"/>
    <w:p w14:paraId="68010611" w14:textId="77777777" w:rsidR="006B10E4" w:rsidRDefault="006B10E4" w:rsidP="006B10E4">
      <w:pPr>
        <w:pStyle w:val="Heading3"/>
      </w:pPr>
      <w:bookmarkStart w:id="137" w:name="_Toc197857528"/>
      <w:bookmarkStart w:id="138" w:name="_Toc202192423"/>
      <w:bookmarkStart w:id="139" w:name="_Toc202800273"/>
      <w:bookmarkStart w:id="140" w:name="deployment-and-management"/>
      <w:bookmarkEnd w:id="136"/>
      <w:r>
        <w:t>Deployment and Management</w:t>
      </w:r>
      <w:bookmarkEnd w:id="137"/>
      <w:bookmarkEnd w:id="138"/>
      <w:bookmarkEnd w:id="139"/>
    </w:p>
    <w:p w14:paraId="0A52A8B3" w14:textId="32DA6B03" w:rsidR="006B10E4" w:rsidRDefault="007B3F9D" w:rsidP="006B10E4">
      <w:r>
        <w:t>Processes for the</w:t>
      </w:r>
      <w:r w:rsidR="006B10E4">
        <w:t xml:space="preserve"> deployment and ongoing management of the STARRS-Cloud system </w:t>
      </w:r>
      <w:r>
        <w:t xml:space="preserve">are detailed in the </w:t>
      </w:r>
      <w:r>
        <w:rPr>
          <w:b/>
          <w:bCs/>
        </w:rPr>
        <w:t xml:space="preserve">StARRS-Cloud Deployment Guide </w:t>
      </w:r>
      <w:r>
        <w:rPr>
          <w:b/>
          <w:bCs/>
        </w:rPr>
        <w:fldChar w:fldCharType="begin"/>
      </w:r>
      <w:r w:rsidR="002018B8">
        <w:rPr>
          <w:b/>
          <w:bCs/>
        </w:rPr>
        <w:instrText xml:space="preserve"> ADDIN ZOTERO_ITEM CSL_CITATION {"citationID":"BPxfQtmX","properties":{"formattedCitation":"[6]","plainCitation":"[6]","noteIndex":0},"citationItems":[{"id":"OEQRCMhy/3aw7Wqz4","uris":["http://zotero.org/users/local/nEya0buZ/items/YT7BWTPJ"],"itemData":{"id":49,"type":"report","publisher":"Imperial College London","title":"StARRS-Cloud Deployment Guide","author":[{"family":"Agar","given":"Stewart"}],"issued":{"date-parts":[["2025",12,1]]}}}],"schema":"https://github.com/citation-style-language/schema/raw/master/csl-citation.json"} </w:instrText>
      </w:r>
      <w:r>
        <w:rPr>
          <w:b/>
          <w:bCs/>
        </w:rPr>
        <w:fldChar w:fldCharType="separate"/>
      </w:r>
      <w:r w:rsidRPr="007B3F9D">
        <w:rPr>
          <w:rFonts w:cs="Open Sans"/>
        </w:rPr>
        <w:t>[6]</w:t>
      </w:r>
      <w:r>
        <w:rPr>
          <w:b/>
          <w:bCs/>
        </w:rPr>
        <w:fldChar w:fldCharType="end"/>
      </w:r>
      <w:r>
        <w:t>.</w:t>
      </w:r>
      <w:r w:rsidR="006B10E4">
        <w:t xml:space="preserve"> </w:t>
      </w:r>
      <w:r>
        <w:t xml:space="preserve">This document </w:t>
      </w:r>
      <w:r w:rsidR="00EC03E5">
        <w:t>provides instructions for launching the services through the Azure portal</w:t>
      </w:r>
      <w:r w:rsidR="00E82D9E">
        <w:t xml:space="preserve">, validating </w:t>
      </w:r>
      <w:r w:rsidR="00A4786F">
        <w:t>system</w:t>
      </w:r>
      <w:r w:rsidR="00E82D9E">
        <w:t xml:space="preserve"> functionality, and managing results</w:t>
      </w:r>
      <w:r w:rsidR="00EC03E5">
        <w:t>.</w:t>
      </w:r>
    </w:p>
    <w:p w14:paraId="0287955D" w14:textId="77777777" w:rsidR="006A301D" w:rsidRDefault="006A301D" w:rsidP="006B10E4"/>
    <w:p w14:paraId="3BFF2E9D" w14:textId="69F2424E" w:rsidR="004E09C8" w:rsidRDefault="004E09C8" w:rsidP="004E09C8">
      <w:pPr>
        <w:pStyle w:val="Heading2"/>
      </w:pPr>
      <w:bookmarkStart w:id="141" w:name="_Toc202800274"/>
      <w:r>
        <w:t>Data Access Control Mechanisms</w:t>
      </w:r>
      <w:bookmarkEnd w:id="141"/>
    </w:p>
    <w:p w14:paraId="53666219" w14:textId="781AFD9F" w:rsidR="008B4AB7" w:rsidRDefault="008B4AB7">
      <w:r>
        <w:t>T</w:t>
      </w:r>
      <w:r w:rsidR="00206886">
        <w:t>here may be</w:t>
      </w:r>
      <w:r w:rsidR="004E09C8">
        <w:t xml:space="preserve"> commercial or security </w:t>
      </w:r>
      <w:r w:rsidR="00206886">
        <w:t xml:space="preserve">motivations for controlling </w:t>
      </w:r>
      <w:r w:rsidR="00670484">
        <w:t>access to the data products produced by StARRS</w:t>
      </w:r>
      <w:r w:rsidR="006778A6">
        <w:t>-</w:t>
      </w:r>
      <w:r w:rsidR="00670484">
        <w:t>Cloud</w:t>
      </w:r>
      <w:r>
        <w:t>, in certain cases</w:t>
      </w:r>
      <w:r w:rsidR="00670484">
        <w:t xml:space="preserve">. There are </w:t>
      </w:r>
      <w:r w:rsidR="00723A86">
        <w:t>several</w:t>
      </w:r>
      <w:r w:rsidR="00670484">
        <w:t xml:space="preserve"> </w:t>
      </w:r>
      <w:r w:rsidR="003F4D2B">
        <w:t>options available for this purpose depending on the level of segregation required.</w:t>
      </w:r>
      <w:r w:rsidR="003A3328">
        <w:t xml:space="preserve"> In general, access is controlled via </w:t>
      </w:r>
      <w:r w:rsidR="00C13802">
        <w:t xml:space="preserve">a user’s </w:t>
      </w:r>
      <w:r w:rsidR="003A3328">
        <w:t xml:space="preserve">Microsoft Entra ID </w:t>
      </w:r>
      <w:r w:rsidR="00C13802">
        <w:t>identity and corresponding StARRS</w:t>
      </w:r>
      <w:r w:rsidR="006778A6">
        <w:t>-</w:t>
      </w:r>
      <w:r w:rsidR="00C13802">
        <w:t>Cloud account. By default, a user can only access data they have produced themselves.</w:t>
      </w:r>
    </w:p>
    <w:p w14:paraId="2F276A5C" w14:textId="2829508A" w:rsidR="004E09C8" w:rsidRDefault="00723A86" w:rsidP="00A25054">
      <w:pPr>
        <w:pStyle w:val="Heading3"/>
      </w:pPr>
      <w:bookmarkStart w:id="142" w:name="_Toc202800275"/>
      <w:r>
        <w:t>Group</w:t>
      </w:r>
      <w:r w:rsidR="00060CBB">
        <w:t>-Based Access</w:t>
      </w:r>
      <w:bookmarkEnd w:id="142"/>
    </w:p>
    <w:p w14:paraId="145EC9F5" w14:textId="6949EB22" w:rsidR="00060CBB" w:rsidRDefault="00060CBB" w:rsidP="00060CBB">
      <w:r>
        <w:t xml:space="preserve">Access to data products within a shared deployment of StARRS-Cloud is managed using Django’s built-in group and permission system, which integrates with </w:t>
      </w:r>
      <w:r>
        <w:lastRenderedPageBreak/>
        <w:t>Microsoft Entra ID for authentication. Users are assigned to one or more Django groups, which control their access to data, views, and operations within the system.</w:t>
      </w:r>
    </w:p>
    <w:p w14:paraId="7942A9DF" w14:textId="05804224" w:rsidR="004E09C8" w:rsidRDefault="00060CBB" w:rsidP="00060CBB">
      <w:r>
        <w:t xml:space="preserve">Group membership can be aligned with organisational boundaries, site teams, or operational roles. </w:t>
      </w:r>
      <w:r w:rsidR="002D4747">
        <w:t xml:space="preserve">A single user can be a member of multiple groups. </w:t>
      </w:r>
      <w:r>
        <w:t xml:space="preserve">Access to specific datasets, tools, and functionality is then restricted based on membership and inherently </w:t>
      </w:r>
      <w:r w:rsidR="00C3545C">
        <w:t>controlled</w:t>
      </w:r>
      <w:r>
        <w:t xml:space="preserve"> by the application. This mechanism</w:t>
      </w:r>
      <w:r w:rsidR="00173390">
        <w:t xml:space="preserve"> is easy to manage</w:t>
      </w:r>
      <w:r>
        <w:t xml:space="preserve"> supports flexible delegation of access control without requiring full system-level isolation.</w:t>
      </w:r>
    </w:p>
    <w:p w14:paraId="41C7AC99" w14:textId="56226742" w:rsidR="7DC78089" w:rsidRDefault="7DC78089"/>
    <w:p w14:paraId="5E8E66BA" w14:textId="412114C8" w:rsidR="004E09C8" w:rsidRDefault="004E09C8" w:rsidP="004E09C8">
      <w:pPr>
        <w:pStyle w:val="Heading3"/>
      </w:pPr>
      <w:bookmarkStart w:id="143" w:name="_Toc202800276"/>
      <w:r>
        <w:t>Deployment and Infrastructure Options</w:t>
      </w:r>
      <w:bookmarkEnd w:id="143"/>
    </w:p>
    <w:p w14:paraId="2F4B1FD3" w14:textId="4DABB2C4" w:rsidR="004E09C8" w:rsidRDefault="008F05DD" w:rsidP="007F6D16">
      <w:r>
        <w:t xml:space="preserve">Further separation can be achieved by </w:t>
      </w:r>
      <w:r w:rsidR="007F6D16">
        <w:t xml:space="preserve">Dedicated Instances or Database Sharding. With </w:t>
      </w:r>
      <w:r w:rsidR="004E09C8">
        <w:t>Dedicated Instances</w:t>
      </w:r>
      <w:r w:rsidR="007F6D16">
        <w:t xml:space="preserve"> s</w:t>
      </w:r>
      <w:r w:rsidR="004E09C8">
        <w:t xml:space="preserve">eparate </w:t>
      </w:r>
      <w:r w:rsidR="003A74EF">
        <w:t xml:space="preserve">copies of the </w:t>
      </w:r>
      <w:r w:rsidR="004E09C8">
        <w:t>StARRS</w:t>
      </w:r>
      <w:r w:rsidR="007E268B">
        <w:t>-</w:t>
      </w:r>
      <w:r w:rsidR="004E09C8">
        <w:t xml:space="preserve">Cloud system </w:t>
      </w:r>
      <w:r w:rsidR="007E268B">
        <w:t xml:space="preserve">can be deployed for separate </w:t>
      </w:r>
      <w:r w:rsidR="004E09C8">
        <w:t>organisations</w:t>
      </w:r>
      <w:r w:rsidR="00EF1068">
        <w:t xml:space="preserve">, </w:t>
      </w:r>
      <w:r w:rsidR="004E09C8">
        <w:t>ensuring complete separation</w:t>
      </w:r>
      <w:r w:rsidR="007E268B">
        <w:t xml:space="preserve"> of any resulting data</w:t>
      </w:r>
      <w:r w:rsidR="004E09C8">
        <w:t>.</w:t>
      </w:r>
      <w:r w:rsidR="00EF1068">
        <w:t xml:space="preserve"> However, each organisation will be responsible for deploying and maintaining their system. Sharing data between instances would </w:t>
      </w:r>
      <w:r w:rsidR="00E84DD4">
        <w:t>require</w:t>
      </w:r>
      <w:r w:rsidR="00CE189B">
        <w:t xml:space="preserve"> a</w:t>
      </w:r>
      <w:r w:rsidR="00E84DD4">
        <w:t xml:space="preserve"> manual</w:t>
      </w:r>
      <w:r w:rsidR="000A6219">
        <w:t>-initiated</w:t>
      </w:r>
      <w:r w:rsidR="00E84DD4">
        <w:t xml:space="preserve"> </w:t>
      </w:r>
      <w:r w:rsidR="000A6219">
        <w:t>procedure.</w:t>
      </w:r>
    </w:p>
    <w:p w14:paraId="284F9775" w14:textId="5D85BB97" w:rsidR="004E09C8" w:rsidRDefault="000A6219" w:rsidP="004E09C8">
      <w:r>
        <w:t xml:space="preserve">With Database Sharding, </w:t>
      </w:r>
      <w:r w:rsidR="00C829CC">
        <w:t xml:space="preserve">a single organisation </w:t>
      </w:r>
      <w:r>
        <w:t xml:space="preserve">remains </w:t>
      </w:r>
      <w:r w:rsidR="00C829CC">
        <w:t xml:space="preserve">responsible for </w:t>
      </w:r>
      <w:r w:rsidR="00DD7C6A">
        <w:t xml:space="preserve">operating </w:t>
      </w:r>
      <w:r>
        <w:t>an instance of the</w:t>
      </w:r>
      <w:r w:rsidR="00DD7C6A">
        <w:t xml:space="preserve"> system</w:t>
      </w:r>
      <w:r>
        <w:t xml:space="preserve"> but data </w:t>
      </w:r>
      <w:r w:rsidR="001313B8">
        <w:t>is stored in distinct database instances and files systems specific to each separate organisation.</w:t>
      </w:r>
    </w:p>
    <w:p w14:paraId="6269409D" w14:textId="77777777" w:rsidR="006A301D" w:rsidRDefault="006A301D" w:rsidP="004E09C8"/>
    <w:p w14:paraId="201E8B6F" w14:textId="77777777" w:rsidR="006B10E4" w:rsidRDefault="006B10E4" w:rsidP="006B10E4">
      <w:pPr>
        <w:pStyle w:val="Heading2"/>
      </w:pPr>
      <w:bookmarkStart w:id="144" w:name="_Toc197857529"/>
      <w:bookmarkStart w:id="145" w:name="_Toc202192424"/>
      <w:bookmarkStart w:id="146" w:name="_Toc202800277"/>
      <w:bookmarkStart w:id="147" w:name="resource-management"/>
      <w:bookmarkEnd w:id="132"/>
      <w:bookmarkEnd w:id="140"/>
      <w:r>
        <w:t>Resource Management</w:t>
      </w:r>
      <w:bookmarkEnd w:id="144"/>
      <w:bookmarkEnd w:id="145"/>
      <w:bookmarkEnd w:id="146"/>
    </w:p>
    <w:p w14:paraId="4ED7E1D6" w14:textId="77777777" w:rsidR="006B10E4" w:rsidRDefault="006B10E4" w:rsidP="006B10E4">
      <w:pPr>
        <w:pStyle w:val="Heading3"/>
      </w:pPr>
      <w:bookmarkStart w:id="148" w:name="_Toc197857530"/>
      <w:bookmarkStart w:id="149" w:name="_Toc202192425"/>
      <w:bookmarkStart w:id="150" w:name="_Toc202800278"/>
      <w:bookmarkStart w:id="151" w:name="cost-considerations"/>
      <w:r>
        <w:t>Cost Considerations</w:t>
      </w:r>
      <w:bookmarkEnd w:id="148"/>
      <w:bookmarkEnd w:id="149"/>
      <w:bookmarkEnd w:id="150"/>
    </w:p>
    <w:p w14:paraId="4AFFB7A4" w14:textId="77777777" w:rsidR="006B10E4" w:rsidRDefault="006B10E4" w:rsidP="006B10E4">
      <w:r>
        <w:t>Resource allocation and cost management are critical components of the system. The STARRS-Cloud solution has been designed to optimise resource usage, which is vital given the long-term nature of nuclear decommissioning projects.</w:t>
      </w:r>
    </w:p>
    <w:p w14:paraId="62A142F9" w14:textId="2948D092" w:rsidR="7DC78089" w:rsidRDefault="7DC78089"/>
    <w:p w14:paraId="4F34F3CE" w14:textId="77777777" w:rsidR="006B10E4" w:rsidRDefault="006B10E4" w:rsidP="006B10E4">
      <w:pPr>
        <w:pStyle w:val="Heading3"/>
      </w:pPr>
      <w:bookmarkStart w:id="152" w:name="_Toc197857531"/>
      <w:bookmarkStart w:id="153" w:name="_Toc202192426"/>
      <w:bookmarkStart w:id="154" w:name="_Toc202800279"/>
      <w:bookmarkStart w:id="155" w:name="training-and-support"/>
      <w:bookmarkEnd w:id="151"/>
      <w:r>
        <w:t>Training and Support</w:t>
      </w:r>
      <w:bookmarkEnd w:id="152"/>
      <w:bookmarkEnd w:id="153"/>
      <w:bookmarkEnd w:id="154"/>
    </w:p>
    <w:p w14:paraId="6CE8274E" w14:textId="3BE72FC9" w:rsidR="008616E5" w:rsidRDefault="006B10E4" w:rsidP="008616E5">
      <w:r>
        <w:t>To ensure a smooth transition and effective use of the new system, the project includes extensive hands-on training sessions and live demonstrations. These activities are aimed at equipping users with the knowledge and skills necessary to fully leverage the system’s capabilities.</w:t>
      </w:r>
      <w:bookmarkEnd w:id="99"/>
      <w:bookmarkEnd w:id="147"/>
      <w:bookmarkEnd w:id="155"/>
    </w:p>
    <w:p w14:paraId="5F6B0AB2" w14:textId="77777777" w:rsidR="00EF3A71" w:rsidRDefault="00EF3A71" w:rsidP="008616E5"/>
    <w:p w14:paraId="40B52D0A" w14:textId="1A1BA5E8" w:rsidR="00EF3A71" w:rsidRDefault="00EF3A71" w:rsidP="00EF3A71">
      <w:pPr>
        <w:pStyle w:val="Heading2"/>
      </w:pPr>
      <w:bookmarkStart w:id="156" w:name="_Toc202800280"/>
      <w:r>
        <w:lastRenderedPageBreak/>
        <w:t>Supporting Documentation</w:t>
      </w:r>
      <w:bookmarkEnd w:id="156"/>
    </w:p>
    <w:p w14:paraId="46B25DC6" w14:textId="64EA6848" w:rsidR="006A301D" w:rsidRDefault="00EF3A71" w:rsidP="008616E5">
      <w:r>
        <w:t xml:space="preserve">Please see Section </w:t>
      </w:r>
      <w:r>
        <w:fldChar w:fldCharType="begin"/>
      </w:r>
      <w:r>
        <w:instrText xml:space="preserve"> REF _Ref202791966 \r \h </w:instrText>
      </w:r>
      <w:r>
        <w:fldChar w:fldCharType="separate"/>
      </w:r>
      <w:r w:rsidR="008A2FD3">
        <w:t>3.1</w:t>
      </w:r>
      <w:r>
        <w:fldChar w:fldCharType="end"/>
      </w:r>
      <w:r>
        <w:t xml:space="preserve"> of this document for an overview of </w:t>
      </w:r>
      <w:r w:rsidR="00C807F8">
        <w:t>supporting</w:t>
      </w:r>
      <w:r>
        <w:t xml:space="preserve"> documentation</w:t>
      </w:r>
      <w:r w:rsidR="00C807F8">
        <w:t xml:space="preserve"> providing greater detail on specific aspects of the system</w:t>
      </w:r>
      <w:r w:rsidR="00480303">
        <w:t>.</w:t>
      </w:r>
    </w:p>
    <w:p w14:paraId="749922C3" w14:textId="780FF930" w:rsidR="006A301D" w:rsidRDefault="006A301D" w:rsidP="008616E5">
      <w:pPr>
        <w:sectPr w:rsidR="006A301D" w:rsidSect="006B10E4">
          <w:pgSz w:w="11906" w:h="16838"/>
          <w:pgMar w:top="1440" w:right="1440" w:bottom="1440" w:left="1440" w:header="0" w:footer="709" w:gutter="0"/>
          <w:cols w:space="720"/>
          <w:formProt w:val="0"/>
          <w:titlePg/>
          <w:docGrid w:linePitch="100"/>
        </w:sectPr>
      </w:pPr>
    </w:p>
    <w:p w14:paraId="1220692F" w14:textId="77777777" w:rsidR="006B10E4" w:rsidRDefault="006B10E4" w:rsidP="006B10E4">
      <w:pPr>
        <w:pStyle w:val="Heading1"/>
      </w:pPr>
      <w:bookmarkStart w:id="157" w:name="_Toc197857533"/>
      <w:bookmarkStart w:id="158" w:name="_Toc202192428"/>
      <w:bookmarkStart w:id="159" w:name="_Toc202800281"/>
      <w:bookmarkStart w:id="160" w:name="starrs-ground"/>
      <w:r>
        <w:lastRenderedPageBreak/>
        <w:t>STARRS-Ground</w:t>
      </w:r>
      <w:bookmarkEnd w:id="157"/>
      <w:bookmarkEnd w:id="158"/>
      <w:bookmarkEnd w:id="159"/>
    </w:p>
    <w:p w14:paraId="006FF40A" w14:textId="77777777" w:rsidR="006B10E4" w:rsidRDefault="006B10E4" w:rsidP="006B10E4">
      <w:pPr>
        <w:pStyle w:val="Heading2"/>
      </w:pPr>
      <w:bookmarkStart w:id="161" w:name="_Toc197857534"/>
      <w:bookmarkStart w:id="162" w:name="_Toc202192429"/>
      <w:bookmarkStart w:id="163" w:name="_Toc202800282"/>
      <w:r>
        <w:t>System Overview</w:t>
      </w:r>
      <w:bookmarkEnd w:id="161"/>
      <w:bookmarkEnd w:id="162"/>
      <w:bookmarkEnd w:id="163"/>
    </w:p>
    <w:p w14:paraId="61F1CD71" w14:textId="77777777" w:rsidR="006B10E4" w:rsidRDefault="006B10E4" w:rsidP="006B10E4">
      <w:r>
        <w:t>The StARRS-Ground system is an Unmanned Aerial Vehicle (UAV)-based and a ground-based platform designed to complement satellite observations by providing high-resolution, on-demand radar data acquisition for Structural Health Monitoring (SHM) during nuclear decommissioning. This system enhances the overall monitoring capability by focusing on detailed inspections that can be tailored to specific areas of interest.</w:t>
      </w:r>
    </w:p>
    <w:p w14:paraId="3EFEFFAA" w14:textId="5BA720FA" w:rsidR="6B952D36" w:rsidRDefault="6B952D36"/>
    <w:p w14:paraId="7C1595E6" w14:textId="4792525B" w:rsidR="006B10E4" w:rsidRDefault="006B10E4" w:rsidP="6B952D36">
      <w:pPr>
        <w:pStyle w:val="Heading2"/>
      </w:pPr>
      <w:bookmarkStart w:id="164" w:name="_Toc197857535"/>
      <w:bookmarkStart w:id="165" w:name="_Toc202192430"/>
      <w:bookmarkStart w:id="166" w:name="_Toc202800283"/>
      <w:bookmarkStart w:id="167" w:name="project-scope-and-objectives"/>
      <w:r>
        <w:t>Project Scope and Objectives</w:t>
      </w:r>
      <w:bookmarkEnd w:id="164"/>
      <w:bookmarkEnd w:id="165"/>
      <w:bookmarkEnd w:id="166"/>
    </w:p>
    <w:p w14:paraId="47B99C86" w14:textId="1D9ED0BD" w:rsidR="00234F68" w:rsidRPr="00234F68" w:rsidRDefault="006B10E4" w:rsidP="00234F68">
      <w:pPr>
        <w:pStyle w:val="Heading3"/>
      </w:pPr>
      <w:bookmarkStart w:id="168" w:name="_Toc197857536"/>
      <w:bookmarkStart w:id="169" w:name="_Toc202192431"/>
      <w:bookmarkStart w:id="170" w:name="_Toc202800284"/>
      <w:bookmarkStart w:id="171" w:name="primary-objectives"/>
      <w:r>
        <w:t>Primary Objectives</w:t>
      </w:r>
      <w:bookmarkEnd w:id="168"/>
      <w:bookmarkEnd w:id="169"/>
      <w:bookmarkEnd w:id="170"/>
    </w:p>
    <w:p w14:paraId="244BB135" w14:textId="0FCA7486" w:rsidR="006B10E4" w:rsidRDefault="006B10E4" w:rsidP="006B10E4">
      <w:pPr>
        <w:numPr>
          <w:ilvl w:val="0"/>
          <w:numId w:val="22"/>
        </w:numPr>
      </w:pPr>
      <w:r>
        <w:t>Deliver high-resolution SAR imagery and monitoring data to supplement satellite radar observations.</w:t>
      </w:r>
    </w:p>
    <w:p w14:paraId="06D9F33B" w14:textId="77777777" w:rsidR="006B10E4" w:rsidRDefault="006B10E4" w:rsidP="006B10E4">
      <w:pPr>
        <w:numPr>
          <w:ilvl w:val="0"/>
          <w:numId w:val="22"/>
        </w:numPr>
      </w:pPr>
      <w:r>
        <w:t>Enable flexible and targeted monitoring operations, with custom flight paths and deployment schedules.</w:t>
      </w:r>
    </w:p>
    <w:p w14:paraId="7254E204" w14:textId="77777777" w:rsidR="006B10E4" w:rsidRDefault="006B10E4" w:rsidP="006B10E4">
      <w:pPr>
        <w:numPr>
          <w:ilvl w:val="0"/>
          <w:numId w:val="22"/>
        </w:numPr>
      </w:pPr>
      <w:r>
        <w:t>Integrate UAV-collected data with broader monitoring systems for comprehensive analysis and improved deformation data visualisation.</w:t>
      </w:r>
    </w:p>
    <w:p w14:paraId="778DA828" w14:textId="414F5AED" w:rsidR="6B952D36" w:rsidRDefault="6B952D36" w:rsidP="6B952D36">
      <w:pPr>
        <w:ind w:left="720"/>
      </w:pPr>
    </w:p>
    <w:p w14:paraId="3D6FAD83" w14:textId="77777777" w:rsidR="006B10E4" w:rsidRDefault="006B10E4" w:rsidP="006B10E4">
      <w:pPr>
        <w:pStyle w:val="Heading3"/>
      </w:pPr>
      <w:bookmarkStart w:id="172" w:name="_Toc197857537"/>
      <w:bookmarkStart w:id="173" w:name="_Toc202192432"/>
      <w:bookmarkStart w:id="174" w:name="_Toc202800285"/>
      <w:bookmarkStart w:id="175" w:name="motivations"/>
      <w:bookmarkEnd w:id="171"/>
      <w:r>
        <w:t>Motivations</w:t>
      </w:r>
      <w:bookmarkEnd w:id="172"/>
      <w:bookmarkEnd w:id="173"/>
      <w:bookmarkEnd w:id="174"/>
    </w:p>
    <w:p w14:paraId="00605063" w14:textId="77777777" w:rsidR="006B10E4" w:rsidRDefault="006B10E4" w:rsidP="006B10E4">
      <w:r>
        <w:t>SAR is a remote sensing technique usually associated with satellites, produced by reflecting radar signals off a target area and measuring the two-way travel time back to the satellite. InSAR stacks multiple SAR images of the same target area acquired at different times to produce interferograms that show temporal surface displacement and other range changes.</w:t>
      </w:r>
    </w:p>
    <w:p w14:paraId="09F8989F" w14:textId="77777777" w:rsidR="006B10E4" w:rsidRDefault="006B10E4" w:rsidP="006B10E4">
      <w:pPr>
        <w:pStyle w:val="BodyText"/>
      </w:pPr>
      <w:r>
        <w:t>Drones have emerged as a viable tool for low altitude monitoring in the past decade, with applications utilising photography, photogrammetry and Light Detection and Ranging (LiDAR). More recently, with improvements in the computational power of Software Defined Radar (SDR), the potential for drone-borne radar is evident.</w:t>
      </w:r>
    </w:p>
    <w:p w14:paraId="2103B726" w14:textId="77777777" w:rsidR="006B10E4" w:rsidRDefault="006B10E4" w:rsidP="006B10E4">
      <w:pPr>
        <w:pStyle w:val="BodyText"/>
      </w:pPr>
      <w:r>
        <w:t>Downscaling InSAR from satellites to ground-based systems such as drones provides:</w:t>
      </w:r>
    </w:p>
    <w:p w14:paraId="764E3A86" w14:textId="2AAB3B66" w:rsidR="006B10E4" w:rsidRDefault="006B10E4" w:rsidP="6B952D36">
      <w:pPr>
        <w:pStyle w:val="BodyText"/>
        <w:numPr>
          <w:ilvl w:val="0"/>
          <w:numId w:val="20"/>
        </w:numPr>
      </w:pPr>
      <w:r w:rsidRPr="06E0FA29">
        <w:rPr>
          <w:u w:val="single"/>
        </w:rPr>
        <w:lastRenderedPageBreak/>
        <w:t>Improved spatial resolutions:</w:t>
      </w:r>
      <w:r>
        <w:t xml:space="preserve"> a lower flight altitude relative to the target provides a reduced slant range and improved azimuth spatial resolution. This is useful for discerning </w:t>
      </w:r>
      <w:r w:rsidR="4DC8FF40">
        <w:t>closely spaced</w:t>
      </w:r>
      <w:r>
        <w:t xml:space="preserve"> targets and buildings at congested sites, such as nuclear power stations.</w:t>
      </w:r>
    </w:p>
    <w:p w14:paraId="5390DA90" w14:textId="157B6E2D" w:rsidR="006B10E4" w:rsidRDefault="006B10E4" w:rsidP="6B952D36">
      <w:pPr>
        <w:pStyle w:val="BodyText"/>
        <w:numPr>
          <w:ilvl w:val="0"/>
          <w:numId w:val="20"/>
        </w:numPr>
      </w:pPr>
      <w:r w:rsidRPr="6B952D36">
        <w:rPr>
          <w:u w:val="single"/>
        </w:rPr>
        <w:t>Improved temporal resolutions:</w:t>
      </w:r>
      <w:r>
        <w:t xml:space="preserve"> the system may be flown on a daily, or sub-daily basis, contingent on adequate battery supplies, proper drone maintenance, and operator availabilities. Post-processing may occur immediately after the flight for near real-time data analysis. This allows for the creation of detailed deformation time-series to correlate with specific decommissioning and engineering activities, and weather events.</w:t>
      </w:r>
    </w:p>
    <w:p w14:paraId="7448ACEA" w14:textId="3839C84A" w:rsidR="006B10E4" w:rsidRDefault="006B10E4" w:rsidP="6B952D36">
      <w:pPr>
        <w:pStyle w:val="BodyText"/>
        <w:numPr>
          <w:ilvl w:val="0"/>
          <w:numId w:val="20"/>
        </w:numPr>
      </w:pPr>
      <w:r w:rsidRPr="6B952D36">
        <w:rPr>
          <w:u w:val="single"/>
        </w:rPr>
        <w:t>Greater operational flexibility:</w:t>
      </w:r>
      <w:r>
        <w:t xml:space="preserve"> custom flight paths to target locations that are obscured in the satellite data, through shadowing or overlay. The potential for indoor deployment, for interior structural monitoring and analysis.</w:t>
      </w:r>
    </w:p>
    <w:p w14:paraId="632F622A" w14:textId="468ED5F5" w:rsidR="006B10E4" w:rsidRDefault="006B10E4" w:rsidP="6B952D36">
      <w:pPr>
        <w:pStyle w:val="BodyText"/>
        <w:numPr>
          <w:ilvl w:val="0"/>
          <w:numId w:val="20"/>
        </w:numPr>
      </w:pPr>
      <w:r w:rsidRPr="6B952D36">
        <w:rPr>
          <w:u w:val="single"/>
        </w:rPr>
        <w:t>Enhanced customisation:</w:t>
      </w:r>
      <w:r>
        <w:t xml:space="preserve"> the potential to use higher frequency radar signals for improved deformation sensitivity, or custom radar frequencies for target penetration into materials such as concrete and soils.</w:t>
      </w:r>
    </w:p>
    <w:p w14:paraId="03CEF879" w14:textId="080D2144" w:rsidR="006B10E4" w:rsidRDefault="006B10E4" w:rsidP="6B952D36">
      <w:pPr>
        <w:pStyle w:val="BodyText"/>
        <w:numPr>
          <w:ilvl w:val="0"/>
          <w:numId w:val="20"/>
        </w:numPr>
      </w:pPr>
      <w:r w:rsidRPr="6B952D36">
        <w:rPr>
          <w:u w:val="single"/>
        </w:rPr>
        <w:t>Data</w:t>
      </w:r>
      <w:r w:rsidR="1334BE25" w:rsidRPr="6B952D36">
        <w:rPr>
          <w:u w:val="single"/>
        </w:rPr>
        <w:t xml:space="preserve"> fusion:</w:t>
      </w:r>
      <w:r w:rsidR="1334BE25">
        <w:t xml:space="preserve"> with </w:t>
      </w:r>
      <w:r>
        <w:t xml:space="preserve">satellite InSAR (StARRS-Cloud) and other ground-based sensors (e.g. photogrammetry) </w:t>
      </w:r>
      <w:r w:rsidR="00954A8D">
        <w:t xml:space="preserve">in a Geographic Information System (GIS) </w:t>
      </w:r>
      <w:r>
        <w:t>provides a holistic overview for monitoring deformation at a range of spatial and temporal scales, with improved data visualisation.</w:t>
      </w:r>
    </w:p>
    <w:p w14:paraId="718AC8A8" w14:textId="14435CA4" w:rsidR="6B952D36" w:rsidRDefault="6B952D36" w:rsidP="6B952D36">
      <w:pPr>
        <w:pStyle w:val="BodyText"/>
        <w:ind w:left="720"/>
      </w:pPr>
    </w:p>
    <w:p w14:paraId="361EEA10" w14:textId="77777777" w:rsidR="006B10E4" w:rsidRDefault="006B10E4" w:rsidP="006B10E4">
      <w:pPr>
        <w:pStyle w:val="Heading3"/>
      </w:pPr>
      <w:bookmarkStart w:id="176" w:name="_Toc197857538"/>
      <w:bookmarkStart w:id="177" w:name="_Toc202192433"/>
      <w:bookmarkStart w:id="178" w:name="_Toc202800286"/>
      <w:bookmarkStart w:id="179" w:name="major-activities"/>
      <w:bookmarkEnd w:id="175"/>
      <w:r>
        <w:t>Major Activities</w:t>
      </w:r>
      <w:bookmarkEnd w:id="176"/>
      <w:bookmarkEnd w:id="177"/>
      <w:bookmarkEnd w:id="178"/>
    </w:p>
    <w:p w14:paraId="5B0632D0" w14:textId="77777777" w:rsidR="006B10E4" w:rsidRDefault="006B10E4" w:rsidP="006B10E4">
      <w:r>
        <w:t>The following milestones and progress were achieved during StARRS-Ground, between April 2023 and April 2025:</w:t>
      </w:r>
    </w:p>
    <w:p w14:paraId="2587B593" w14:textId="3C002B60" w:rsidR="006B10E4" w:rsidRDefault="006B10E4" w:rsidP="6B952D36">
      <w:pPr>
        <w:pStyle w:val="BodyText"/>
        <w:numPr>
          <w:ilvl w:val="0"/>
          <w:numId w:val="19"/>
        </w:numPr>
      </w:pPr>
      <w:r w:rsidRPr="6B952D36">
        <w:rPr>
          <w:u w:val="single"/>
        </w:rPr>
        <w:t>Software development</w:t>
      </w:r>
      <w:r>
        <w:t xml:space="preserve"> for the drone and lab radar systems, including:</w:t>
      </w:r>
    </w:p>
    <w:p w14:paraId="3ACF97B2" w14:textId="272C1A80" w:rsidR="006B10E4" w:rsidRDefault="006B10E4" w:rsidP="6B952D36">
      <w:pPr>
        <w:pStyle w:val="BodyText"/>
        <w:numPr>
          <w:ilvl w:val="1"/>
          <w:numId w:val="19"/>
        </w:numPr>
      </w:pPr>
      <w:r>
        <w:t>Raw radar data collection with higher bandwidths for improved spatial resolutions in the SAR data. This enables closely spaced targets, such as objects and buildings, to be better resolved.</w:t>
      </w:r>
    </w:p>
    <w:p w14:paraId="1B6FFAD2" w14:textId="41BE4C97" w:rsidR="006B10E4" w:rsidRDefault="006B10E4" w:rsidP="6B952D36">
      <w:pPr>
        <w:pStyle w:val="BodyText"/>
        <w:numPr>
          <w:ilvl w:val="1"/>
          <w:numId w:val="19"/>
        </w:numPr>
      </w:pPr>
      <w:r>
        <w:t>SAR processing of the unique drone radar data for SAR image formation. This is a novel achievement in the literature and industry, with a limited number of similar drone SAR demonstrations.</w:t>
      </w:r>
    </w:p>
    <w:p w14:paraId="602538E1" w14:textId="3CA4D252" w:rsidR="006B10E4" w:rsidRDefault="006B10E4" w:rsidP="6B952D36">
      <w:pPr>
        <w:pStyle w:val="BodyText"/>
        <w:numPr>
          <w:ilvl w:val="1"/>
          <w:numId w:val="19"/>
        </w:numPr>
      </w:pPr>
      <w:r>
        <w:lastRenderedPageBreak/>
        <w:t xml:space="preserve">Automated remote operation, data synchronisation and platform positioning corrections for the drone system. This drone software improves the experience for the </w:t>
      </w:r>
      <w:r w:rsidR="4633A79C">
        <w:t>end-user and</w:t>
      </w:r>
      <w:r>
        <w:t xml:space="preserve"> is necessary for precision in the post-processing of fieldwork data.</w:t>
      </w:r>
    </w:p>
    <w:p w14:paraId="4026B4A1" w14:textId="11DD4B30" w:rsidR="006B10E4" w:rsidRDefault="006B10E4" w:rsidP="6B952D36">
      <w:pPr>
        <w:pStyle w:val="BodyText"/>
        <w:numPr>
          <w:ilvl w:val="1"/>
          <w:numId w:val="19"/>
        </w:numPr>
      </w:pPr>
      <w:r>
        <w:t>Radar antenna performance testing, and material penetration and reflection testing, to better understand how radar signals from the ground-based systems interact with the built environment.</w:t>
      </w:r>
    </w:p>
    <w:p w14:paraId="2368A4B1" w14:textId="217B3763" w:rsidR="006B10E4" w:rsidRDefault="006B10E4" w:rsidP="6B952D36">
      <w:pPr>
        <w:pStyle w:val="BodyText"/>
        <w:ind w:left="1440"/>
      </w:pPr>
    </w:p>
    <w:p w14:paraId="441F99B3" w14:textId="3997AB6F" w:rsidR="006B10E4" w:rsidRDefault="2B833C4A" w:rsidP="6B952D36">
      <w:pPr>
        <w:pStyle w:val="BodyText"/>
        <w:numPr>
          <w:ilvl w:val="0"/>
          <w:numId w:val="19"/>
        </w:numPr>
      </w:pPr>
      <w:r w:rsidRPr="6B952D36">
        <w:rPr>
          <w:u w:val="single"/>
        </w:rPr>
        <w:t>Hardware development</w:t>
      </w:r>
      <w:r>
        <w:t xml:space="preserve"> for the drone and lab radar systems, including:</w:t>
      </w:r>
    </w:p>
    <w:p w14:paraId="5B7A140F" w14:textId="0B3246AA" w:rsidR="006B10E4" w:rsidRDefault="006B10E4" w:rsidP="6B952D36">
      <w:pPr>
        <w:pStyle w:val="BodyText"/>
        <w:numPr>
          <w:ilvl w:val="1"/>
          <w:numId w:val="19"/>
        </w:numPr>
      </w:pPr>
      <w:r>
        <w:t>Radar antenna optimisation - simulation, fabrication, and testing of new antenna materials (double-sided Copper Clad Laminate (CCL) and 3D printing) and dimensions for improved concrete penetration and performance.</w:t>
      </w:r>
    </w:p>
    <w:p w14:paraId="5EB65DBD" w14:textId="65430AF5" w:rsidR="006B10E4" w:rsidRDefault="006B10E4" w:rsidP="6B952D36">
      <w:pPr>
        <w:pStyle w:val="BodyText"/>
        <w:numPr>
          <w:ilvl w:val="1"/>
          <w:numId w:val="19"/>
        </w:numPr>
      </w:pPr>
      <w:r>
        <w:t>A custom, portable ground-based SAR (GBS) system, for highly repeatable SAR data acquisition without drone deployment (where permissions to fly a drone are difficult to acquire).</w:t>
      </w:r>
    </w:p>
    <w:p w14:paraId="60597DA4" w14:textId="4173B08D" w:rsidR="006B10E4" w:rsidRDefault="006B10E4" w:rsidP="6B952D36">
      <w:pPr>
        <w:pStyle w:val="BodyText"/>
        <w:numPr>
          <w:ilvl w:val="1"/>
          <w:numId w:val="19"/>
        </w:numPr>
      </w:pPr>
      <w:r>
        <w:t>Proof of concept of the drone radar system operations through fieldwork at a range of sites.</w:t>
      </w:r>
    </w:p>
    <w:p w14:paraId="78880A59" w14:textId="0B0FCCF2" w:rsidR="006B10E4" w:rsidRDefault="006B10E4" w:rsidP="00A81ADA">
      <w:pPr>
        <w:pStyle w:val="BodyText"/>
      </w:pPr>
    </w:p>
    <w:p w14:paraId="60151316" w14:textId="463513CB" w:rsidR="006B10E4" w:rsidRDefault="6198054D" w:rsidP="6B952D36">
      <w:pPr>
        <w:pStyle w:val="BodyText"/>
        <w:numPr>
          <w:ilvl w:val="0"/>
          <w:numId w:val="19"/>
        </w:numPr>
      </w:pPr>
      <w:r w:rsidRPr="6B952D36">
        <w:rPr>
          <w:u w:val="single"/>
        </w:rPr>
        <w:t>Laboratory testing</w:t>
      </w:r>
      <w:r>
        <w:t xml:space="preserve"> </w:t>
      </w:r>
      <w:r w:rsidR="006B10E4">
        <w:t xml:space="preserve">in the </w:t>
      </w:r>
      <w:hyperlink r:id="rId39">
        <w:r w:rsidR="006B10E4" w:rsidRPr="6B952D36">
          <w:rPr>
            <w:rStyle w:val="Hyperlink"/>
          </w:rPr>
          <w:t>electromagnetic anechoic chamber</w:t>
        </w:r>
      </w:hyperlink>
      <w:r w:rsidR="006B10E4">
        <w:t xml:space="preserve"> for radar antenna performance testing, and static material reflection and penetration testing (dynamic materials testing is ongoing).</w:t>
      </w:r>
    </w:p>
    <w:p w14:paraId="3C5247AF" w14:textId="7D2C8487" w:rsidR="006B10E4" w:rsidRDefault="006B10E4" w:rsidP="6B952D36">
      <w:pPr>
        <w:pStyle w:val="BodyText"/>
        <w:ind w:left="720"/>
      </w:pPr>
    </w:p>
    <w:p w14:paraId="1FA2D4AE" w14:textId="4FFDD2DB" w:rsidR="006B10E4" w:rsidRDefault="006B10E4" w:rsidP="6B952D36">
      <w:pPr>
        <w:pStyle w:val="BodyText"/>
        <w:numPr>
          <w:ilvl w:val="0"/>
          <w:numId w:val="19"/>
        </w:numPr>
      </w:pPr>
      <w:r w:rsidRPr="6B952D36">
        <w:rPr>
          <w:u w:val="single"/>
        </w:rPr>
        <w:t>Fieldwork expeditions</w:t>
      </w:r>
      <w:r>
        <w:t xml:space="preserve"> to demonstrate the hardware and software functionality through automated flights for data collection at a range of sites, including:</w:t>
      </w:r>
    </w:p>
    <w:p w14:paraId="1EB13145" w14:textId="10A89DAB" w:rsidR="006B10E4" w:rsidRDefault="006B10E4" w:rsidP="6B952D36">
      <w:pPr>
        <w:pStyle w:val="BodyText"/>
        <w:numPr>
          <w:ilvl w:val="1"/>
          <w:numId w:val="19"/>
        </w:numPr>
      </w:pPr>
      <w:r>
        <w:t>Flint Hall Farm: an active landslide adjacent to the M25. Demonstrated the ability to image corner reflectors and other instrumentation in a predominantly rural environment.</w:t>
      </w:r>
    </w:p>
    <w:p w14:paraId="04D385FB" w14:textId="5B3636ED" w:rsidR="006B10E4" w:rsidRDefault="006B10E4" w:rsidP="6B952D36">
      <w:pPr>
        <w:pStyle w:val="BodyText"/>
        <w:numPr>
          <w:ilvl w:val="1"/>
          <w:numId w:val="19"/>
        </w:numPr>
      </w:pPr>
      <w:r>
        <w:t>The Satellite Applications Catapult Drone Test and Development Centre (DTDC): a mixed land-use site, with a runway, buildings, and adjustable corner reflectors.</w:t>
      </w:r>
    </w:p>
    <w:p w14:paraId="2C1B0E2B" w14:textId="683352BD" w:rsidR="006B10E4" w:rsidRDefault="006B10E4" w:rsidP="6B952D36">
      <w:pPr>
        <w:pStyle w:val="BodyText"/>
        <w:ind w:left="576"/>
      </w:pPr>
    </w:p>
    <w:p w14:paraId="41C7A123" w14:textId="4AEFF949" w:rsidR="006B10E4" w:rsidRDefault="36BE3FA0" w:rsidP="6B952D36">
      <w:pPr>
        <w:pStyle w:val="BodyText"/>
        <w:numPr>
          <w:ilvl w:val="0"/>
          <w:numId w:val="19"/>
        </w:numPr>
      </w:pPr>
      <w:r w:rsidRPr="6A69884B">
        <w:rPr>
          <w:u w:val="single"/>
        </w:rPr>
        <w:t>Documentation</w:t>
      </w:r>
      <w:r>
        <w:t xml:space="preserve"> </w:t>
      </w:r>
      <w:r w:rsidR="006B10E4">
        <w:t>of decisions, processes and outputs, for integration and handover, including this report, and detailed manuals/user guides.</w:t>
      </w:r>
    </w:p>
    <w:p w14:paraId="6CE0681A" w14:textId="5D9BD8E1" w:rsidR="6B952D36" w:rsidRDefault="6B952D36" w:rsidP="6B952D36">
      <w:pPr>
        <w:pStyle w:val="BodyText"/>
        <w:ind w:left="720"/>
      </w:pPr>
    </w:p>
    <w:p w14:paraId="227D82F9" w14:textId="77777777" w:rsidR="006B10E4" w:rsidRDefault="006B10E4" w:rsidP="006B10E4">
      <w:pPr>
        <w:pStyle w:val="Heading2"/>
      </w:pPr>
      <w:bookmarkStart w:id="180" w:name="_Toc197857539"/>
      <w:bookmarkStart w:id="181" w:name="_Toc202192434"/>
      <w:bookmarkStart w:id="182" w:name="_Toc202800287"/>
      <w:bookmarkStart w:id="183" w:name="system-components"/>
      <w:bookmarkEnd w:id="167"/>
      <w:bookmarkEnd w:id="179"/>
      <w:r>
        <w:t>System Components</w:t>
      </w:r>
      <w:bookmarkEnd w:id="180"/>
      <w:bookmarkEnd w:id="181"/>
      <w:bookmarkEnd w:id="182"/>
    </w:p>
    <w:p w14:paraId="72B3ACE0" w14:textId="759BBD92" w:rsidR="006B10E4" w:rsidRDefault="006B10E4" w:rsidP="6B952D36">
      <w:pPr>
        <w:pStyle w:val="Heading3"/>
      </w:pPr>
      <w:bookmarkStart w:id="184" w:name="_Toc197857540"/>
      <w:bookmarkStart w:id="185" w:name="_Toc202192435"/>
      <w:bookmarkStart w:id="186" w:name="_Toc202800288"/>
      <w:bookmarkStart w:id="187" w:name="hardware-overview"/>
      <w:r>
        <w:t>Hardware Overview</w:t>
      </w:r>
      <w:bookmarkEnd w:id="184"/>
      <w:bookmarkEnd w:id="185"/>
      <w:bookmarkEnd w:id="186"/>
    </w:p>
    <w:p w14:paraId="28943A7C" w14:textId="110DCE7A" w:rsidR="006B10E4" w:rsidRDefault="006B10E4" w:rsidP="006B10E4">
      <w:r>
        <w:t>The hardware components of the StARRS</w:t>
      </w:r>
      <w:r w:rsidR="650F9D6F">
        <w:t>-</w:t>
      </w:r>
      <w:r>
        <w:t>Ground system are listed below:</w:t>
      </w:r>
    </w:p>
    <w:p w14:paraId="61B827E7" w14:textId="5C31DB42" w:rsidR="006B10E4" w:rsidRDefault="006B10E4" w:rsidP="6B952D36">
      <w:pPr>
        <w:pStyle w:val="BodyText"/>
        <w:numPr>
          <w:ilvl w:val="0"/>
          <w:numId w:val="18"/>
        </w:numPr>
      </w:pPr>
      <w:r w:rsidRPr="6B952D36">
        <w:rPr>
          <w:u w:val="single"/>
        </w:rPr>
        <w:t>UAV/drone radar system</w:t>
      </w:r>
      <w:r>
        <w:t>, including:</w:t>
      </w:r>
    </w:p>
    <w:p w14:paraId="1A63F731" w14:textId="64644A4A" w:rsidR="006B10E4" w:rsidRDefault="006B10E4" w:rsidP="6B952D36">
      <w:pPr>
        <w:pStyle w:val="BodyText"/>
        <w:numPr>
          <w:ilvl w:val="1"/>
          <w:numId w:val="18"/>
        </w:numPr>
      </w:pPr>
      <w:hyperlink r:id="rId40">
        <w:r w:rsidRPr="6B952D36">
          <w:rPr>
            <w:rStyle w:val="Hyperlink"/>
          </w:rPr>
          <w:t>DJI Matrice 600 Pro drone</w:t>
        </w:r>
      </w:hyperlink>
      <w:r>
        <w:t>, chosen for its payload capability, stability, and configurability.</w:t>
      </w:r>
    </w:p>
    <w:p w14:paraId="44161E4C" w14:textId="14DD893E" w:rsidR="006B10E4" w:rsidRDefault="006B10E4" w:rsidP="6B952D36">
      <w:pPr>
        <w:pStyle w:val="BodyText"/>
        <w:numPr>
          <w:ilvl w:val="1"/>
          <w:numId w:val="18"/>
        </w:numPr>
      </w:pPr>
      <w:hyperlink r:id="rId41">
        <w:r w:rsidRPr="6B952D36">
          <w:rPr>
            <w:rStyle w:val="Hyperlink"/>
          </w:rPr>
          <w:t>Ettus E312 Software Defined Radar</w:t>
        </w:r>
      </w:hyperlink>
      <w:r>
        <w:t>, for raw radar data collection and signal processing.</w:t>
      </w:r>
    </w:p>
    <w:p w14:paraId="7F5EE288" w14:textId="5EAB1376" w:rsidR="006B10E4" w:rsidRDefault="006B10E4" w:rsidP="6B952D36">
      <w:pPr>
        <w:pStyle w:val="BodyText"/>
        <w:numPr>
          <w:ilvl w:val="1"/>
          <w:numId w:val="18"/>
        </w:numPr>
      </w:pPr>
      <w:hyperlink r:id="rId42">
        <w:proofErr w:type="spellStart"/>
        <w:r w:rsidRPr="6B952D36">
          <w:rPr>
            <w:rStyle w:val="Hyperlink"/>
          </w:rPr>
          <w:t>Emlid</w:t>
        </w:r>
        <w:proofErr w:type="spellEnd"/>
        <w:r w:rsidRPr="6B952D36">
          <w:rPr>
            <w:rStyle w:val="Hyperlink"/>
          </w:rPr>
          <w:t xml:space="preserve"> Reach RS+</w:t>
        </w:r>
      </w:hyperlink>
      <w:r>
        <w:t xml:space="preserve"> Global Navigation Satellite System (GNSS) receivers, for precise platform positioning.</w:t>
      </w:r>
    </w:p>
    <w:p w14:paraId="6C81AE47" w14:textId="4353F448" w:rsidR="006B10E4" w:rsidRDefault="006B10E4" w:rsidP="6B952D36">
      <w:pPr>
        <w:pStyle w:val="BodyText"/>
        <w:numPr>
          <w:ilvl w:val="1"/>
          <w:numId w:val="18"/>
        </w:numPr>
      </w:pPr>
      <w:r>
        <w:t xml:space="preserve">Custom 5.4 GHz radar antennas for radar signal and transmission. Our </w:t>
      </w:r>
      <w:hyperlink r:id="rId43">
        <w:r w:rsidRPr="06E0FA29">
          <w:rPr>
            <w:rStyle w:val="Hyperlink"/>
          </w:rPr>
          <w:t>2023 paper</w:t>
        </w:r>
      </w:hyperlink>
      <w:r>
        <w:t xml:space="preserve"> in the journal Drones details the development of these antennas. Please see </w:t>
      </w:r>
      <w:r w:rsidR="6F8F2ADE">
        <w:t xml:space="preserve">the </w:t>
      </w:r>
      <w:r w:rsidRPr="06E0FA29">
        <w:rPr>
          <w:b/>
          <w:bCs/>
        </w:rPr>
        <w:t>Radar Antennas</w:t>
      </w:r>
      <w:r w:rsidR="348F03B8" w:rsidRPr="06E0FA29">
        <w:rPr>
          <w:b/>
          <w:bCs/>
        </w:rPr>
        <w:t xml:space="preserve"> User Guide </w:t>
      </w:r>
      <w:r w:rsidR="00006AF2">
        <w:rPr>
          <w:b/>
          <w:bCs/>
        </w:rPr>
        <w:fldChar w:fldCharType="begin"/>
      </w:r>
      <w:r w:rsidR="002018B8">
        <w:rPr>
          <w:b/>
          <w:bCs/>
        </w:rPr>
        <w:instrText xml:space="preserve"> ADDIN ZOTERO_ITEM CSL_CITATION {"citationID":"37visaje","properties":{"formattedCitation":"[10]","plainCitation":"[10]","noteIndex":0},"citationItems":[{"id":"OEQRCMhy/WAjXh6Ep","uris":["http://zotero.org/users/local/nEya0buZ/items/CHJCBHME"],"itemData":{"id":53,"type":"report","publisher":"Imperial College London","title":"StARRS-Ground Radar Antennas Specification","author":[{"family":"Carpenter","given":"Anthony"}],"issued":{"date-parts":[["2025",12,1]]}}}],"schema":"https://github.com/citation-style-language/schema/raw/master/csl-citation.json"} </w:instrText>
      </w:r>
      <w:r w:rsidR="00006AF2">
        <w:rPr>
          <w:b/>
          <w:bCs/>
        </w:rPr>
        <w:fldChar w:fldCharType="separate"/>
      </w:r>
      <w:r w:rsidR="006A5DA1" w:rsidRPr="006A5DA1">
        <w:rPr>
          <w:rFonts w:cs="Open Sans"/>
        </w:rPr>
        <w:t>[10]</w:t>
      </w:r>
      <w:r w:rsidR="00006AF2">
        <w:rPr>
          <w:b/>
          <w:bCs/>
        </w:rPr>
        <w:fldChar w:fldCharType="end"/>
      </w:r>
      <w:r>
        <w:t>, for full details on how to design, simulate, build and test custom radar antennas.</w:t>
      </w:r>
    </w:p>
    <w:p w14:paraId="59946516" w14:textId="21BA06EF" w:rsidR="006B10E4" w:rsidRDefault="006B10E4" w:rsidP="6B952D36">
      <w:pPr>
        <w:pStyle w:val="BodyText"/>
        <w:numPr>
          <w:ilvl w:val="1"/>
          <w:numId w:val="18"/>
        </w:numPr>
      </w:pPr>
      <w:r>
        <w:t>Supporting communication and navigation systems, for flight automation and data synchronisation.</w:t>
      </w:r>
    </w:p>
    <w:p w14:paraId="0C2A9DD1" w14:textId="7D426B27" w:rsidR="6B952D36" w:rsidRDefault="006B10E4" w:rsidP="6B952D36">
      <w:pPr>
        <w:pStyle w:val="BodyText"/>
      </w:pPr>
      <w:r>
        <w:t xml:space="preserve">Figure </w:t>
      </w:r>
      <w:r w:rsidR="3669C6FC">
        <w:t>5</w:t>
      </w:r>
      <w:r>
        <w:t xml:space="preserve"> shows the drone radar system in operation</w:t>
      </w:r>
      <w:r w:rsidR="10053422">
        <w:t>, prior to take-off at Flint Hall Farm</w:t>
      </w:r>
      <w:r>
        <w:t xml:space="preserve">. Please see </w:t>
      </w:r>
      <w:r w:rsidR="597066BB">
        <w:t xml:space="preserve">the </w:t>
      </w:r>
      <w:r w:rsidRPr="06E0FA29">
        <w:rPr>
          <w:b/>
          <w:bCs/>
        </w:rPr>
        <w:t>Drone Radar System</w:t>
      </w:r>
      <w:r w:rsidR="18F0A4E0" w:rsidRPr="06E0FA29">
        <w:rPr>
          <w:b/>
          <w:bCs/>
        </w:rPr>
        <w:t xml:space="preserve"> User Guide</w:t>
      </w:r>
      <w:r w:rsidR="00006AF2">
        <w:rPr>
          <w:b/>
          <w:bCs/>
        </w:rPr>
        <w:t xml:space="preserve"> </w:t>
      </w:r>
      <w:r w:rsidR="00006AF2">
        <w:rPr>
          <w:b/>
          <w:bCs/>
        </w:rPr>
        <w:fldChar w:fldCharType="begin"/>
      </w:r>
      <w:r w:rsidR="002018B8">
        <w:rPr>
          <w:b/>
          <w:bCs/>
        </w:rPr>
        <w:instrText xml:space="preserve"> ADDIN ZOTERO_ITEM CSL_CITATION {"citationID":"X5zNV8sR","properties":{"formattedCitation":"[9]","plainCitation":"[9]","noteIndex":0},"citationItems":[{"id":"OEQRCMhy/wBlfBHR7","uris":["http://zotero.org/users/local/nEya0buZ/items/TUCFW8W6"],"itemData":{"id":52,"type":"report","publisher":"Imperial College London","title":"StARRS-Ground UAV Radar System User Guide","author":[{"family":"Carpenter","given":"Anthony"}],"issued":{"date-parts":[["2025",12,1]]}}}],"schema":"https://github.com/citation-style-language/schema/raw/master/csl-citation.json"} </w:instrText>
      </w:r>
      <w:r w:rsidR="00006AF2">
        <w:rPr>
          <w:b/>
          <w:bCs/>
        </w:rPr>
        <w:fldChar w:fldCharType="separate"/>
      </w:r>
      <w:r w:rsidR="006A5DA1" w:rsidRPr="006A5DA1">
        <w:rPr>
          <w:rFonts w:cs="Open Sans"/>
        </w:rPr>
        <w:t>[9]</w:t>
      </w:r>
      <w:r w:rsidR="00006AF2">
        <w:rPr>
          <w:b/>
          <w:bCs/>
        </w:rPr>
        <w:fldChar w:fldCharType="end"/>
      </w:r>
      <w:r>
        <w:t xml:space="preserve"> for full details and specifications regarding this hardware system.</w:t>
      </w:r>
    </w:p>
    <w:p w14:paraId="770CBB80" w14:textId="77777777" w:rsidR="005D4E2A" w:rsidRDefault="7E2BCA1C" w:rsidP="005D4E2A">
      <w:pPr>
        <w:keepNext/>
        <w:jc w:val="center"/>
      </w:pPr>
      <w:r>
        <w:rPr>
          <w:noProof/>
        </w:rPr>
        <w:lastRenderedPageBreak/>
        <w:drawing>
          <wp:inline distT="0" distB="0" distL="0" distR="0" wp14:anchorId="528963ED" wp14:editId="1CFED565">
            <wp:extent cx="4438650" cy="4121076"/>
            <wp:effectExtent l="0" t="0" r="0" b="0"/>
            <wp:docPr id="1121311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1883" name=""/>
                    <pic:cNvPicPr/>
                  </pic:nvPicPr>
                  <pic:blipFill>
                    <a:blip r:embed="rId44">
                      <a:extLst>
                        <a:ext uri="{28A0092B-C50C-407E-A947-70E740481C1C}">
                          <a14:useLocalDpi xmlns:a14="http://schemas.microsoft.com/office/drawing/2010/main"/>
                        </a:ext>
                      </a:extLst>
                    </a:blip>
                    <a:stretch>
                      <a:fillRect/>
                    </a:stretch>
                  </pic:blipFill>
                  <pic:spPr>
                    <a:xfrm>
                      <a:off x="0" y="0"/>
                      <a:ext cx="4438650" cy="4121076"/>
                    </a:xfrm>
                    <a:prstGeom prst="rect">
                      <a:avLst/>
                    </a:prstGeom>
                  </pic:spPr>
                </pic:pic>
              </a:graphicData>
            </a:graphic>
          </wp:inline>
        </w:drawing>
      </w:r>
    </w:p>
    <w:p w14:paraId="02842BE1" w14:textId="74A1FC26" w:rsidR="6B952D36" w:rsidRPr="005D4E2A" w:rsidRDefault="005D4E2A" w:rsidP="005D4E2A">
      <w:pPr>
        <w:pStyle w:val="Caption"/>
      </w:pPr>
      <w:bookmarkStart w:id="188" w:name="_Toc202268507"/>
      <w:r w:rsidRPr="005D4E2A">
        <w:t xml:space="preserve">Figure </w:t>
      </w:r>
      <w:fldSimple w:instr=" SEQ Figure \* ARABIC ">
        <w:r w:rsidR="008A2FD3">
          <w:rPr>
            <w:noProof/>
          </w:rPr>
          <w:t>6</w:t>
        </w:r>
      </w:fldSimple>
      <w:r w:rsidRPr="005D4E2A">
        <w:t>: Drone radar system at Flint Hall Farm.</w:t>
      </w:r>
      <w:bookmarkEnd w:id="188"/>
    </w:p>
    <w:p w14:paraId="66833153" w14:textId="6966F703" w:rsidR="6A69884B" w:rsidRDefault="6A69884B" w:rsidP="6A69884B">
      <w:pPr>
        <w:pStyle w:val="BodyText"/>
      </w:pPr>
    </w:p>
    <w:p w14:paraId="4B545CB3" w14:textId="54DD5DAD" w:rsidR="006B10E4" w:rsidRDefault="006B10E4" w:rsidP="6B952D36">
      <w:pPr>
        <w:pStyle w:val="BodyText"/>
        <w:numPr>
          <w:ilvl w:val="0"/>
          <w:numId w:val="17"/>
        </w:numPr>
      </w:pPr>
      <w:r w:rsidRPr="6B952D36">
        <w:rPr>
          <w:u w:val="single"/>
        </w:rPr>
        <w:t>Ground-based SAR (GBS) system</w:t>
      </w:r>
      <w:r>
        <w:t>, including:</w:t>
      </w:r>
    </w:p>
    <w:p w14:paraId="23986AB9" w14:textId="576B7B2D" w:rsidR="006B10E4" w:rsidRDefault="006B10E4" w:rsidP="6B952D36">
      <w:pPr>
        <w:pStyle w:val="BodyText"/>
        <w:numPr>
          <w:ilvl w:val="1"/>
          <w:numId w:val="17"/>
        </w:numPr>
      </w:pPr>
      <w:r>
        <w:t>2.5 m automated linear rail.</w:t>
      </w:r>
    </w:p>
    <w:p w14:paraId="763B2B5A" w14:textId="2F916861" w:rsidR="006B10E4" w:rsidRDefault="006B10E4" w:rsidP="6B952D36">
      <w:pPr>
        <w:pStyle w:val="BodyText"/>
        <w:numPr>
          <w:ilvl w:val="1"/>
          <w:numId w:val="17"/>
        </w:numPr>
      </w:pPr>
      <w:r>
        <w:t>Custom 2.75 GHz radar antennas for radar signal and transmission.</w:t>
      </w:r>
    </w:p>
    <w:p w14:paraId="3245DCCF" w14:textId="69CD18C8" w:rsidR="006B10E4" w:rsidRDefault="006B10E4" w:rsidP="6B952D36">
      <w:pPr>
        <w:pStyle w:val="BodyText"/>
        <w:numPr>
          <w:ilvl w:val="1"/>
          <w:numId w:val="17"/>
        </w:numPr>
      </w:pPr>
      <w:proofErr w:type="spellStart"/>
      <w:r>
        <w:t>LibreVNA</w:t>
      </w:r>
      <w:proofErr w:type="spellEnd"/>
      <w:r>
        <w:t xml:space="preserve"> (Vector Network Analyser), for raw radar data collection and signal processing with improved bandwidth capabilities for improved image resolutions.</w:t>
      </w:r>
    </w:p>
    <w:p w14:paraId="3D34BF20" w14:textId="198634C4" w:rsidR="006B10E4" w:rsidRDefault="006B10E4" w:rsidP="006B10E4">
      <w:pPr>
        <w:pStyle w:val="BodyText"/>
      </w:pPr>
      <w:r>
        <w:t xml:space="preserve">Please see </w:t>
      </w:r>
      <w:r w:rsidR="44FF970B">
        <w:t>the</w:t>
      </w:r>
      <w:r>
        <w:t xml:space="preserve"> </w:t>
      </w:r>
      <w:r w:rsidRPr="4CF58111">
        <w:rPr>
          <w:b/>
          <w:bCs/>
        </w:rPr>
        <w:t>GBS System</w:t>
      </w:r>
      <w:r w:rsidR="60916806" w:rsidRPr="4CF58111">
        <w:rPr>
          <w:b/>
          <w:bCs/>
        </w:rPr>
        <w:t xml:space="preserve"> User Guide </w:t>
      </w:r>
      <w:r w:rsidRPr="4CF58111">
        <w:rPr>
          <w:b/>
          <w:bCs/>
        </w:rPr>
        <w:fldChar w:fldCharType="begin"/>
      </w:r>
      <w:r w:rsidR="002018B8">
        <w:rPr>
          <w:b/>
          <w:bCs/>
        </w:rPr>
        <w:instrText xml:space="preserve"> ADDIN ZOTERO_ITEM CSL_CITATION {"citationID":"IGHTC1cb","properties":{"formattedCitation":"[11]","plainCitation":"[11]","noteIndex":0},"citationItems":[{"id":"OEQRCMhy/W3YOwTA8","uris":["http://zotero.org/users/local/nEya0buZ/items/8KPTYE54"],"itemData":{"id":54,"type":"report","publisher":"Imperial College London","title":"StARRS-Ground Ground Based SAR System Specification","author":[{"family":"Carpenter","given":"Anthony"}],"issued":{"date-parts":[["2025",12,1]]}}}],"schema":"https://github.com/citation-style-language/schema/raw/master/csl-citation.json"} </w:instrText>
      </w:r>
      <w:r w:rsidRPr="4CF58111">
        <w:rPr>
          <w:b/>
          <w:bCs/>
        </w:rPr>
        <w:fldChar w:fldCharType="separate"/>
      </w:r>
      <w:r w:rsidR="006A5DA1" w:rsidRPr="4CF58111">
        <w:rPr>
          <w:rFonts w:cs="Open Sans"/>
        </w:rPr>
        <w:t>[11]</w:t>
      </w:r>
      <w:r w:rsidRPr="4CF58111">
        <w:rPr>
          <w:b/>
          <w:bCs/>
        </w:rPr>
        <w:fldChar w:fldCharType="end"/>
      </w:r>
      <w:r>
        <w:t>, for full details and specifications regarding this hardware system.</w:t>
      </w:r>
    </w:p>
    <w:p w14:paraId="0EE8951D" w14:textId="77777777" w:rsidR="006B10E4" w:rsidRDefault="006B10E4" w:rsidP="006B10E4">
      <w:pPr>
        <w:pStyle w:val="BodyText"/>
      </w:pPr>
      <w:r>
        <w:t>The operating principles of the drone and GBS are very similar, with consistent hardware (antennas, SDR/VNA) and software components. The drone system provides local to site-scale monitoring capabilities, whilst the GBS provides targeted, local-scale monitoring for specific targets and areas of interest.</w:t>
      </w:r>
    </w:p>
    <w:p w14:paraId="3D0CAF81" w14:textId="5B3F9FEE" w:rsidR="6B952D36" w:rsidRDefault="6B952D36" w:rsidP="6B952D36">
      <w:pPr>
        <w:pStyle w:val="BodyText"/>
      </w:pPr>
    </w:p>
    <w:p w14:paraId="0BAD328F" w14:textId="77777777" w:rsidR="006B10E4" w:rsidRDefault="006B10E4" w:rsidP="006B10E4">
      <w:pPr>
        <w:pStyle w:val="Heading3"/>
      </w:pPr>
      <w:bookmarkStart w:id="189" w:name="_Toc197857541"/>
      <w:bookmarkStart w:id="190" w:name="_Toc202192436"/>
      <w:bookmarkStart w:id="191" w:name="_Toc202800289"/>
      <w:bookmarkStart w:id="192" w:name="software-overview"/>
      <w:bookmarkEnd w:id="187"/>
      <w:r>
        <w:lastRenderedPageBreak/>
        <w:t>Software Overview</w:t>
      </w:r>
      <w:bookmarkEnd w:id="189"/>
      <w:bookmarkEnd w:id="190"/>
      <w:bookmarkEnd w:id="191"/>
    </w:p>
    <w:p w14:paraId="0E795432" w14:textId="624642D2" w:rsidR="006B10E4" w:rsidRDefault="006B10E4" w:rsidP="006B10E4">
      <w:r>
        <w:t>The software components of the StARRS</w:t>
      </w:r>
      <w:r w:rsidR="595E41E7">
        <w:t>-</w:t>
      </w:r>
      <w:r>
        <w:t>Ground system</w:t>
      </w:r>
      <w:r w:rsidR="71FE8F26">
        <w:t>s</w:t>
      </w:r>
      <w:r>
        <w:t xml:space="preserve"> are listed below and illustrated in </w:t>
      </w:r>
      <w:r>
        <w:fldChar w:fldCharType="begin"/>
      </w:r>
      <w:r>
        <w:instrText xml:space="preserve"> REF _Ref202283543 \h </w:instrText>
      </w:r>
      <w:r>
        <w:fldChar w:fldCharType="separate"/>
      </w:r>
      <w:r w:rsidR="008A2FD3">
        <w:t xml:space="preserve">Figure </w:t>
      </w:r>
      <w:r w:rsidR="008A2FD3">
        <w:rPr>
          <w:noProof/>
        </w:rPr>
        <w:t>7</w:t>
      </w:r>
      <w:r>
        <w:fldChar w:fldCharType="end"/>
      </w:r>
      <w:r w:rsidR="207C5CFD">
        <w:t>:</w:t>
      </w:r>
    </w:p>
    <w:p w14:paraId="64F61D08" w14:textId="3EF27B7D" w:rsidR="006B10E4" w:rsidRDefault="006B10E4" w:rsidP="6B952D36">
      <w:pPr>
        <w:pStyle w:val="BodyText"/>
        <w:numPr>
          <w:ilvl w:val="0"/>
          <w:numId w:val="16"/>
        </w:numPr>
      </w:pPr>
      <w:r w:rsidRPr="6B952D36">
        <w:rPr>
          <w:u w:val="single"/>
        </w:rPr>
        <w:t>UAV software</w:t>
      </w:r>
      <w:r>
        <w:t>, including:</w:t>
      </w:r>
    </w:p>
    <w:p w14:paraId="0E990DEF" w14:textId="0A9E6988" w:rsidR="006B10E4" w:rsidRDefault="006B10E4" w:rsidP="6B952D36">
      <w:pPr>
        <w:pStyle w:val="BodyText"/>
        <w:numPr>
          <w:ilvl w:val="1"/>
          <w:numId w:val="16"/>
        </w:numPr>
      </w:pPr>
      <w:r>
        <w:t>Automated flight paths and mission planning.</w:t>
      </w:r>
    </w:p>
    <w:p w14:paraId="4488D2D1" w14:textId="000076A3" w:rsidR="006B10E4" w:rsidRDefault="006B10E4" w:rsidP="6B952D36">
      <w:pPr>
        <w:pStyle w:val="BodyText"/>
        <w:numPr>
          <w:ilvl w:val="1"/>
          <w:numId w:val="16"/>
        </w:numPr>
      </w:pPr>
      <w:r>
        <w:t>Automated radar data collection through Radio Frequency (RF) triggering.</w:t>
      </w:r>
    </w:p>
    <w:p w14:paraId="5F9FB723" w14:textId="1589D163" w:rsidR="006B10E4" w:rsidRDefault="006B10E4" w:rsidP="6B952D36">
      <w:pPr>
        <w:pStyle w:val="BodyText"/>
        <w:numPr>
          <w:ilvl w:val="1"/>
          <w:numId w:val="16"/>
        </w:numPr>
      </w:pPr>
      <w:r>
        <w:t>Data synchronisation with drone telemetry data.</w:t>
      </w:r>
    </w:p>
    <w:p w14:paraId="25011FF2" w14:textId="7E8CD031" w:rsidR="006B10E4" w:rsidRDefault="006B10E4" w:rsidP="006B10E4">
      <w:pPr>
        <w:pStyle w:val="BodyText"/>
      </w:pPr>
    </w:p>
    <w:p w14:paraId="6CA60F51" w14:textId="0A15FC66" w:rsidR="006B10E4" w:rsidRDefault="01EE4D25" w:rsidP="6B952D36">
      <w:pPr>
        <w:pStyle w:val="BodyText"/>
        <w:numPr>
          <w:ilvl w:val="0"/>
          <w:numId w:val="16"/>
        </w:numPr>
      </w:pPr>
      <w:r w:rsidRPr="6B952D36">
        <w:rPr>
          <w:u w:val="single"/>
        </w:rPr>
        <w:t>Post-processing software</w:t>
      </w:r>
      <w:r>
        <w:t>, including:</w:t>
      </w:r>
    </w:p>
    <w:p w14:paraId="37262FBB" w14:textId="734C3E0D" w:rsidR="006B10E4" w:rsidRDefault="01EE4D25" w:rsidP="6B952D36">
      <w:pPr>
        <w:pStyle w:val="BodyText"/>
        <w:numPr>
          <w:ilvl w:val="1"/>
          <w:numId w:val="16"/>
        </w:numPr>
      </w:pPr>
      <w:r>
        <w:t>Precise</w:t>
      </w:r>
      <w:r w:rsidR="006B10E4">
        <w:t xml:space="preserve"> platform positioning and flight path corrections through GNSS Post Process Kinematics (PPK).</w:t>
      </w:r>
    </w:p>
    <w:p w14:paraId="0D41A3AB" w14:textId="42A1CBFC" w:rsidR="006B10E4" w:rsidRDefault="006B10E4" w:rsidP="6B952D36">
      <w:pPr>
        <w:pStyle w:val="BodyText"/>
        <w:numPr>
          <w:ilvl w:val="1"/>
          <w:numId w:val="16"/>
        </w:numPr>
      </w:pPr>
      <w:r>
        <w:t>SAR processing of raw drone radar data.</w:t>
      </w:r>
    </w:p>
    <w:p w14:paraId="75B43283" w14:textId="3AD9D7C9" w:rsidR="6B952D36" w:rsidRDefault="6B952D36" w:rsidP="6B952D36">
      <w:pPr>
        <w:pStyle w:val="BodyText"/>
        <w:rPr>
          <w:b/>
          <w:bCs/>
        </w:rPr>
      </w:pPr>
    </w:p>
    <w:p w14:paraId="56425C03" w14:textId="77777777" w:rsidR="005D4E2A" w:rsidRDefault="0704D4F1" w:rsidP="005D4E2A">
      <w:pPr>
        <w:keepNext/>
        <w:jc w:val="center"/>
      </w:pPr>
      <w:r>
        <w:rPr>
          <w:noProof/>
        </w:rPr>
        <w:drawing>
          <wp:inline distT="0" distB="0" distL="0" distR="0" wp14:anchorId="508F65CF" wp14:editId="785AC446">
            <wp:extent cx="4457700" cy="3612146"/>
            <wp:effectExtent l="0" t="0" r="0" b="0"/>
            <wp:docPr id="1451901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811" name=""/>
                    <pic:cNvPicPr/>
                  </pic:nvPicPr>
                  <pic:blipFill>
                    <a:blip r:embed="rId45">
                      <a:extLst>
                        <a:ext uri="{28A0092B-C50C-407E-A947-70E740481C1C}">
                          <a14:useLocalDpi xmlns:a14="http://schemas.microsoft.com/office/drawing/2010/main"/>
                        </a:ext>
                      </a:extLst>
                    </a:blip>
                    <a:stretch>
                      <a:fillRect/>
                    </a:stretch>
                  </pic:blipFill>
                  <pic:spPr>
                    <a:xfrm>
                      <a:off x="0" y="0"/>
                      <a:ext cx="4457700" cy="3612146"/>
                    </a:xfrm>
                    <a:prstGeom prst="rect">
                      <a:avLst/>
                    </a:prstGeom>
                  </pic:spPr>
                </pic:pic>
              </a:graphicData>
            </a:graphic>
          </wp:inline>
        </w:drawing>
      </w:r>
    </w:p>
    <w:p w14:paraId="719F67A1" w14:textId="29E4940B" w:rsidR="6B952D36" w:rsidRDefault="005D4E2A" w:rsidP="005D4E2A">
      <w:pPr>
        <w:pStyle w:val="Caption"/>
        <w:rPr>
          <w:i/>
          <w:iCs/>
        </w:rPr>
      </w:pPr>
      <w:bookmarkStart w:id="193" w:name="_Ref202283543"/>
      <w:bookmarkStart w:id="194" w:name="_Toc202268508"/>
      <w:r>
        <w:t xml:space="preserve">Figure </w:t>
      </w:r>
      <w:fldSimple w:instr=" SEQ Figure \* ARABIC ">
        <w:r w:rsidR="008A2FD3">
          <w:rPr>
            <w:noProof/>
          </w:rPr>
          <w:t>7</w:t>
        </w:r>
      </w:fldSimple>
      <w:bookmarkEnd w:id="193"/>
      <w:r>
        <w:t xml:space="preserve">: </w:t>
      </w:r>
      <w:r w:rsidRPr="005D4E2A">
        <w:t>Drone radar system software overview flowchart.</w:t>
      </w:r>
      <w:bookmarkEnd w:id="194"/>
    </w:p>
    <w:p w14:paraId="2C65C4DB" w14:textId="6085EEA0" w:rsidR="6A69884B" w:rsidRDefault="6A69884B" w:rsidP="6A69884B">
      <w:pPr>
        <w:pStyle w:val="BodyText"/>
      </w:pPr>
    </w:p>
    <w:p w14:paraId="6C274EE5" w14:textId="24055C21" w:rsidR="006B10E4" w:rsidRDefault="006B10E4" w:rsidP="6B952D36">
      <w:pPr>
        <w:pStyle w:val="BodyText"/>
        <w:numPr>
          <w:ilvl w:val="0"/>
          <w:numId w:val="15"/>
        </w:numPr>
      </w:pPr>
      <w:r w:rsidRPr="6B952D36">
        <w:rPr>
          <w:u w:val="single"/>
        </w:rPr>
        <w:lastRenderedPageBreak/>
        <w:t>GBS software</w:t>
      </w:r>
      <w:r>
        <w:t>, including:</w:t>
      </w:r>
    </w:p>
    <w:p w14:paraId="61798A4D" w14:textId="42C62497" w:rsidR="006B10E4" w:rsidRDefault="006B10E4" w:rsidP="6B952D36">
      <w:pPr>
        <w:pStyle w:val="BodyText"/>
        <w:numPr>
          <w:ilvl w:val="1"/>
          <w:numId w:val="15"/>
        </w:numPr>
      </w:pPr>
      <w:r>
        <w:t>Linear rail control</w:t>
      </w:r>
      <w:r w:rsidR="6166DD7C">
        <w:t xml:space="preserve"> – </w:t>
      </w:r>
      <w:r>
        <w:t>speed</w:t>
      </w:r>
      <w:r w:rsidR="6166DD7C">
        <w:t xml:space="preserve"> and </w:t>
      </w:r>
      <w:r>
        <w:t>movement.</w:t>
      </w:r>
    </w:p>
    <w:p w14:paraId="22562BDC" w14:textId="4949FA9C" w:rsidR="006B10E4" w:rsidRDefault="006B10E4" w:rsidP="6B952D36">
      <w:pPr>
        <w:pStyle w:val="BodyText"/>
        <w:numPr>
          <w:ilvl w:val="1"/>
          <w:numId w:val="15"/>
        </w:numPr>
      </w:pPr>
      <w:proofErr w:type="spellStart"/>
      <w:r>
        <w:t>LibreVNA</w:t>
      </w:r>
      <w:proofErr w:type="spellEnd"/>
      <w:r>
        <w:t xml:space="preserve"> operations - data collection and processing.</w:t>
      </w:r>
    </w:p>
    <w:p w14:paraId="1B1333A4" w14:textId="0EE1354C" w:rsidR="6A69884B" w:rsidRDefault="6A69884B" w:rsidP="6A69884B">
      <w:pPr>
        <w:pStyle w:val="BodyText"/>
      </w:pPr>
    </w:p>
    <w:p w14:paraId="5EDD68F8" w14:textId="5B3939F1" w:rsidR="006B10E4" w:rsidRDefault="006B10E4" w:rsidP="006B10E4">
      <w:pPr>
        <w:pStyle w:val="BodyText"/>
      </w:pPr>
      <w:r>
        <w:t xml:space="preserve">Please see </w:t>
      </w:r>
      <w:r w:rsidR="7BD69445" w:rsidRPr="4CF58111">
        <w:rPr>
          <w:b/>
          <w:bCs/>
        </w:rPr>
        <w:t>the</w:t>
      </w:r>
      <w:r w:rsidRPr="4CF58111">
        <w:rPr>
          <w:b/>
          <w:bCs/>
        </w:rPr>
        <w:t xml:space="preserve"> StARRS-Ground Software</w:t>
      </w:r>
      <w:r w:rsidR="5B461A31" w:rsidRPr="4CF58111">
        <w:rPr>
          <w:b/>
          <w:bCs/>
        </w:rPr>
        <w:t xml:space="preserve"> User Guide</w:t>
      </w:r>
      <w:r>
        <w:t xml:space="preserve"> </w:t>
      </w:r>
      <w:r w:rsidRPr="4CF58111">
        <w:rPr>
          <w:b/>
          <w:bCs/>
        </w:rPr>
        <w:fldChar w:fldCharType="begin"/>
      </w:r>
      <w:r w:rsidR="002018B8">
        <w:rPr>
          <w:b/>
          <w:bCs/>
        </w:rPr>
        <w:instrText xml:space="preserve"> ADDIN ZOTERO_ITEM CSL_CITATION {"citationID":"lHkqttTr","properties":{"formattedCitation":"[12]","plainCitation":"[12]","noteIndex":0},"citationItems":[{"id":"OEQRCMhy/w0QAaUc5","uris":["http://zotero.org/users/local/nEya0buZ/items/PTGLCRGP"],"itemData":{"id":55,"type":"report","publisher":"Imperial College London","title":"StARRS-Ground Software User Guide","author":[{"family":"Carpenter","given":"Anthony"}],"issued":{"date-parts":[["2025",12,1]]}}}],"schema":"https://github.com/citation-style-language/schema/raw/master/csl-citation.json"} </w:instrText>
      </w:r>
      <w:r w:rsidRPr="4CF58111">
        <w:rPr>
          <w:b/>
          <w:bCs/>
        </w:rPr>
        <w:fldChar w:fldCharType="separate"/>
      </w:r>
      <w:r w:rsidR="006A5DA1" w:rsidRPr="4CF58111">
        <w:rPr>
          <w:rFonts w:cs="Open Sans"/>
        </w:rPr>
        <w:t>[12]</w:t>
      </w:r>
      <w:r w:rsidRPr="4CF58111">
        <w:rPr>
          <w:b/>
          <w:bCs/>
        </w:rPr>
        <w:fldChar w:fldCharType="end"/>
      </w:r>
      <w:r w:rsidR="0407B011">
        <w:t xml:space="preserve"> </w:t>
      </w:r>
      <w:r>
        <w:t xml:space="preserve">and the </w:t>
      </w:r>
      <w:r w:rsidR="749FC17C" w:rsidRPr="4CF58111">
        <w:rPr>
          <w:b/>
          <w:bCs/>
        </w:rPr>
        <w:t>StARRS-Ground</w:t>
      </w:r>
      <w:r w:rsidR="749FC17C">
        <w:t xml:space="preserve"> </w:t>
      </w:r>
      <w:r w:rsidRPr="4CF58111">
        <w:rPr>
          <w:b/>
          <w:bCs/>
        </w:rPr>
        <w:t>GitHub repository</w:t>
      </w:r>
      <w:r w:rsidR="1F185BC6" w:rsidRPr="4CF58111">
        <w:rPr>
          <w:b/>
          <w:bCs/>
        </w:rPr>
        <w:t xml:space="preserve"> </w:t>
      </w:r>
      <w:r w:rsidRPr="4CF58111">
        <w:rPr>
          <w:b/>
          <w:bCs/>
        </w:rPr>
        <w:fldChar w:fldCharType="begin"/>
      </w:r>
      <w:r w:rsidR="002018B8">
        <w:rPr>
          <w:b/>
          <w:bCs/>
        </w:rPr>
        <w:instrText xml:space="preserve"> ADDIN ZOTERO_ITEM CSL_CITATION {"citationID":"JDUoB3QY","properties":{"formattedCitation":"[13]","plainCitation":"[13]","noteIndex":0},"citationItems":[{"id":"OEQRCMhy/j6sKau7R","uris":["http://zotero.org/users/local/nEya0buZ/items/AI2RY74U"],"itemData":{"id":57,"type":"report","publisher":"Imperial College London","title":"StARRS-Ground Repository","author":[{"family":"Carpenter","given":"Anthony"}],"issued":{"date-parts":[["2025",12,1]]}}}],"schema":"https://github.com/citation-style-language/schema/raw/master/csl-citation.json"} </w:instrText>
      </w:r>
      <w:r w:rsidRPr="4CF58111">
        <w:rPr>
          <w:b/>
          <w:bCs/>
        </w:rPr>
        <w:fldChar w:fldCharType="separate"/>
      </w:r>
      <w:r w:rsidR="006A5DA1" w:rsidRPr="4CF58111">
        <w:rPr>
          <w:rFonts w:cs="Open Sans"/>
        </w:rPr>
        <w:t>[13]</w:t>
      </w:r>
      <w:r w:rsidRPr="4CF58111">
        <w:rPr>
          <w:b/>
          <w:bCs/>
        </w:rPr>
        <w:fldChar w:fldCharType="end"/>
      </w:r>
      <w:r>
        <w:t>, for full details and specifications regarding this software.</w:t>
      </w:r>
    </w:p>
    <w:p w14:paraId="30CD6397" w14:textId="1728CC88" w:rsidR="6B952D36" w:rsidRDefault="6B952D36" w:rsidP="6B952D36">
      <w:pPr>
        <w:pStyle w:val="BodyText"/>
      </w:pPr>
    </w:p>
    <w:p w14:paraId="6F10C7F6" w14:textId="77777777" w:rsidR="006B10E4" w:rsidRDefault="006B10E4" w:rsidP="006B10E4">
      <w:pPr>
        <w:pStyle w:val="Heading2"/>
      </w:pPr>
      <w:bookmarkStart w:id="195" w:name="_Toc197857542"/>
      <w:bookmarkStart w:id="196" w:name="_Toc202192437"/>
      <w:bookmarkStart w:id="197" w:name="_Toc202800290"/>
      <w:bookmarkStart w:id="198" w:name="implementation-and-testing"/>
      <w:bookmarkEnd w:id="183"/>
      <w:bookmarkEnd w:id="192"/>
      <w:r>
        <w:t>Implementation and Testing</w:t>
      </w:r>
      <w:bookmarkEnd w:id="195"/>
      <w:bookmarkEnd w:id="196"/>
      <w:bookmarkEnd w:id="197"/>
    </w:p>
    <w:p w14:paraId="71D40859" w14:textId="77777777" w:rsidR="006B10E4" w:rsidRDefault="006B10E4" w:rsidP="006B10E4">
      <w:pPr>
        <w:pStyle w:val="Heading3"/>
      </w:pPr>
      <w:bookmarkStart w:id="199" w:name="_Toc197857543"/>
      <w:bookmarkStart w:id="200" w:name="_Toc202192438"/>
      <w:bookmarkStart w:id="201" w:name="_Toc202800291"/>
      <w:bookmarkStart w:id="202" w:name="laboratory-testing"/>
      <w:r>
        <w:t>Laboratory Testing</w:t>
      </w:r>
      <w:bookmarkEnd w:id="199"/>
      <w:bookmarkEnd w:id="200"/>
      <w:bookmarkEnd w:id="201"/>
    </w:p>
    <w:p w14:paraId="3FD60260" w14:textId="6B56F0C9" w:rsidR="006B10E4" w:rsidRDefault="006B10E4">
      <w:r>
        <w:t>Comprehensive laboratory testing in the anechoic chamber at Imperial has demonstrated the GBS’s capability to operate under simulated conditions with high precision. Key aspects tested include:</w:t>
      </w:r>
    </w:p>
    <w:p w14:paraId="5EC64449" w14:textId="62A7235A" w:rsidR="2902A061" w:rsidRDefault="006B10E4" w:rsidP="00AB1473">
      <w:pPr>
        <w:pStyle w:val="ListParagraph"/>
        <w:numPr>
          <w:ilvl w:val="0"/>
          <w:numId w:val="14"/>
        </w:numPr>
        <w:ind w:left="714" w:hanging="357"/>
        <w:contextualSpacing w:val="0"/>
      </w:pPr>
      <w:r w:rsidRPr="2902A061">
        <w:rPr>
          <w:u w:val="single"/>
        </w:rPr>
        <w:t>Radar sensor and antenna testing and calibration</w:t>
      </w:r>
      <w:r>
        <w:t>, for improved performance and radar penetration of different target materials at various signal frequencies.</w:t>
      </w:r>
    </w:p>
    <w:p w14:paraId="386ED57A" w14:textId="2DF4F3EB" w:rsidR="6A69884B" w:rsidRDefault="006B10E4" w:rsidP="00AB1473">
      <w:pPr>
        <w:pStyle w:val="ListParagraph"/>
        <w:numPr>
          <w:ilvl w:val="0"/>
          <w:numId w:val="14"/>
        </w:numPr>
        <w:ind w:left="714" w:hanging="357"/>
        <w:contextualSpacing w:val="0"/>
      </w:pPr>
      <w:r w:rsidRPr="06E0FA29">
        <w:rPr>
          <w:u w:val="single"/>
        </w:rPr>
        <w:t>Materials testing</w:t>
      </w:r>
      <w:r>
        <w:t xml:space="preserve">, to understand radar signal propagation mechanisms through concrete </w:t>
      </w:r>
      <w:r w:rsidR="334BB87F">
        <w:t xml:space="preserve">blocks </w:t>
      </w:r>
      <w:r>
        <w:t>and other materials found at nuclear sites. This includes testing of concrete</w:t>
      </w:r>
      <w:r w:rsidR="71BDE722">
        <w:t xml:space="preserve"> blocks</w:t>
      </w:r>
      <w:r>
        <w:t xml:space="preserve"> with varying densities, saturation content, and degrees of deformation. </w:t>
      </w:r>
      <w:r w:rsidR="26D57A23">
        <w:t xml:space="preserve">Ongoing tests are exploring the subsurface identification of rebar in concrete. </w:t>
      </w:r>
      <w:r>
        <w:fldChar w:fldCharType="begin"/>
      </w:r>
      <w:r>
        <w:instrText xml:space="preserve"> REF _Ref202283558 \h </w:instrText>
      </w:r>
      <w:r>
        <w:fldChar w:fldCharType="separate"/>
      </w:r>
      <w:r w:rsidR="008A2FD3">
        <w:t xml:space="preserve">Figure </w:t>
      </w:r>
      <w:r w:rsidR="008A2FD3">
        <w:rPr>
          <w:noProof/>
        </w:rPr>
        <w:t>8</w:t>
      </w:r>
      <w:r>
        <w:fldChar w:fldCharType="end"/>
      </w:r>
      <w:r w:rsidR="26D57A23">
        <w:t xml:space="preserve"> </w:t>
      </w:r>
      <w:r>
        <w:t>shows the experimental setup for concrete</w:t>
      </w:r>
      <w:r w:rsidR="078D3743">
        <w:t xml:space="preserve"> block</w:t>
      </w:r>
      <w:r>
        <w:t xml:space="preserve"> testing in the anechoic chamber.</w:t>
      </w:r>
    </w:p>
    <w:p w14:paraId="05E58FB0" w14:textId="77777777" w:rsidR="00B915FD" w:rsidRDefault="298C5AB9" w:rsidP="00B915FD">
      <w:pPr>
        <w:keepNext/>
        <w:jc w:val="center"/>
      </w:pPr>
      <w:r>
        <w:rPr>
          <w:noProof/>
        </w:rPr>
        <w:lastRenderedPageBreak/>
        <w:drawing>
          <wp:inline distT="0" distB="0" distL="0" distR="0" wp14:anchorId="5E3FE38D" wp14:editId="333B940E">
            <wp:extent cx="3543300" cy="4105275"/>
            <wp:effectExtent l="0" t="0" r="0" b="0"/>
            <wp:docPr id="1281361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1157"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4105275"/>
                    </a:xfrm>
                    <a:prstGeom prst="rect">
                      <a:avLst/>
                    </a:prstGeom>
                  </pic:spPr>
                </pic:pic>
              </a:graphicData>
            </a:graphic>
          </wp:inline>
        </w:drawing>
      </w:r>
    </w:p>
    <w:p w14:paraId="2F1F4B70" w14:textId="4623C02B" w:rsidR="298C5AB9" w:rsidRDefault="00B915FD" w:rsidP="00B915FD">
      <w:pPr>
        <w:pStyle w:val="Caption"/>
      </w:pPr>
      <w:bookmarkStart w:id="203" w:name="_Ref202283558"/>
      <w:bookmarkStart w:id="204" w:name="_Toc202268509"/>
      <w:r>
        <w:t xml:space="preserve">Figure </w:t>
      </w:r>
      <w:fldSimple w:instr=" SEQ Figure \* ARABIC ">
        <w:r w:rsidR="008A2FD3">
          <w:rPr>
            <w:noProof/>
          </w:rPr>
          <w:t>8</w:t>
        </w:r>
      </w:fldSimple>
      <w:bookmarkEnd w:id="203"/>
      <w:r>
        <w:t>:</w:t>
      </w:r>
      <w:r w:rsidRPr="00B915FD">
        <w:t xml:space="preserve"> Concrete block testing experimental setup in the anechoic chamber.</w:t>
      </w:r>
      <w:bookmarkEnd w:id="204"/>
    </w:p>
    <w:p w14:paraId="3ED73A92" w14:textId="77777777" w:rsidR="00B915FD" w:rsidRDefault="00B915FD" w:rsidP="6A69884B"/>
    <w:p w14:paraId="33F24D1F" w14:textId="4433E8E2" w:rsidR="0F6B30AF" w:rsidRDefault="0F6B30AF" w:rsidP="6A69884B">
      <w:r>
        <w:t xml:space="preserve">Please see </w:t>
      </w:r>
      <w:r w:rsidR="007A33AD">
        <w:t>the</w:t>
      </w:r>
      <w:r>
        <w:t xml:space="preserve"> </w:t>
      </w:r>
      <w:r w:rsidRPr="06E0FA29">
        <w:rPr>
          <w:b/>
          <w:bCs/>
        </w:rPr>
        <w:t>Laboratory Testing</w:t>
      </w:r>
      <w:r>
        <w:t xml:space="preserve"> </w:t>
      </w:r>
      <w:r w:rsidR="164FB3F4" w:rsidRPr="06E0FA29">
        <w:rPr>
          <w:b/>
          <w:bCs/>
        </w:rPr>
        <w:t>U</w:t>
      </w:r>
      <w:r w:rsidR="71337A94" w:rsidRPr="06E0FA29">
        <w:rPr>
          <w:b/>
          <w:bCs/>
        </w:rPr>
        <w:t xml:space="preserve">ser </w:t>
      </w:r>
      <w:r w:rsidR="70EC12DC" w:rsidRPr="06E0FA29">
        <w:rPr>
          <w:b/>
          <w:bCs/>
        </w:rPr>
        <w:t>G</w:t>
      </w:r>
      <w:r w:rsidR="71337A94" w:rsidRPr="06E0FA29">
        <w:rPr>
          <w:b/>
          <w:bCs/>
        </w:rPr>
        <w:t xml:space="preserve">uide </w:t>
      </w:r>
      <w:r w:rsidR="00006AF2">
        <w:rPr>
          <w:b/>
          <w:bCs/>
        </w:rPr>
        <w:fldChar w:fldCharType="begin"/>
      </w:r>
      <w:r w:rsidR="002018B8">
        <w:rPr>
          <w:b/>
          <w:bCs/>
        </w:rPr>
        <w:instrText xml:space="preserve"> ADDIN ZOTERO_ITEM CSL_CITATION {"citationID":"DYp0y0ry","properties":{"formattedCitation":"[14]","plainCitation":"[14]","noteIndex":0},"citationItems":[{"id":"OEQRCMhy/9cDXdLhG","uris":["http://zotero.org/users/local/nEya0buZ/items/YVMYRBM4"],"itemData":{"id":56,"type":"report","publisher":"Imperial College London","title":"StARRS-Ground Laboratory Testing Guide","author":[{"family":"Carpenter","given":"Anthony"}],"issued":{"date-parts":[["2025",12,1]]}}}],"schema":"https://github.com/citation-style-language/schema/raw/master/csl-citation.json"} </w:instrText>
      </w:r>
      <w:r w:rsidR="00006AF2">
        <w:rPr>
          <w:b/>
          <w:bCs/>
        </w:rPr>
        <w:fldChar w:fldCharType="separate"/>
      </w:r>
      <w:r w:rsidR="006A5DA1" w:rsidRPr="006A5DA1">
        <w:rPr>
          <w:rFonts w:cs="Open Sans"/>
        </w:rPr>
        <w:t>[14]</w:t>
      </w:r>
      <w:r w:rsidR="00006AF2">
        <w:rPr>
          <w:b/>
          <w:bCs/>
        </w:rPr>
        <w:fldChar w:fldCharType="end"/>
      </w:r>
      <w:r w:rsidR="71337A94" w:rsidRPr="06E0FA29">
        <w:rPr>
          <w:b/>
          <w:bCs/>
        </w:rPr>
        <w:t xml:space="preserve"> </w:t>
      </w:r>
      <w:r>
        <w:t>for full details of the laboratory testing methodologies and results</w:t>
      </w:r>
      <w:r w:rsidR="46CEF6E7">
        <w:t xml:space="preserve"> for concrete blocks.</w:t>
      </w:r>
    </w:p>
    <w:p w14:paraId="09734D0C" w14:textId="7F06DDE6" w:rsidR="6A69884B" w:rsidRDefault="6A69884B" w:rsidP="6A69884B"/>
    <w:p w14:paraId="7B74A918" w14:textId="77777777" w:rsidR="006B10E4" w:rsidRDefault="006B10E4" w:rsidP="006B10E4">
      <w:pPr>
        <w:pStyle w:val="Heading3"/>
      </w:pPr>
      <w:bookmarkStart w:id="205" w:name="_Toc197857544"/>
      <w:bookmarkStart w:id="206" w:name="_Toc202192439"/>
      <w:bookmarkStart w:id="207" w:name="_Toc202800292"/>
      <w:bookmarkStart w:id="208" w:name="field-testing"/>
      <w:bookmarkEnd w:id="202"/>
      <w:r>
        <w:t>Field Testing</w:t>
      </w:r>
      <w:bookmarkEnd w:id="205"/>
      <w:bookmarkEnd w:id="206"/>
      <w:bookmarkEnd w:id="207"/>
    </w:p>
    <w:p w14:paraId="45880530" w14:textId="182BE76E" w:rsidR="006B10E4" w:rsidRDefault="006B10E4" w:rsidP="006B10E4">
      <w:r>
        <w:t>Fieldwork results have validated the system’s performance in real-world scenarios, with successful UAV deployments providing actionable data. Key achievements include:</w:t>
      </w:r>
    </w:p>
    <w:p w14:paraId="0E3BEBDD" w14:textId="6637FC0C" w:rsidR="006B10E4" w:rsidRDefault="006B10E4" w:rsidP="6A69884B">
      <w:pPr>
        <w:numPr>
          <w:ilvl w:val="0"/>
          <w:numId w:val="22"/>
        </w:numPr>
      </w:pPr>
      <w:r>
        <w:t>Successful mission execution</w:t>
      </w:r>
      <w:r w:rsidR="736CB72B">
        <w:t xml:space="preserve">, </w:t>
      </w:r>
      <w:r w:rsidR="736CB72B" w:rsidRPr="6A69884B">
        <w:t>with automated flight paths and data collection, and verification of the hardware and software components.</w:t>
      </w:r>
    </w:p>
    <w:p w14:paraId="2BD44691" w14:textId="1C2B799C" w:rsidR="006B10E4" w:rsidRDefault="006B10E4" w:rsidP="6A69884B">
      <w:pPr>
        <w:numPr>
          <w:ilvl w:val="0"/>
          <w:numId w:val="22"/>
        </w:numPr>
      </w:pPr>
      <w:r>
        <w:t>Data collection accuracy</w:t>
      </w:r>
      <w:r w:rsidR="78DA7258">
        <w:t xml:space="preserve">, </w:t>
      </w:r>
      <w:r w:rsidR="78DA7258" w:rsidRPr="6A69884B">
        <w:t>with validated positional accuracy in the post-processed drone data.</w:t>
      </w:r>
    </w:p>
    <w:p w14:paraId="09A3F4E2" w14:textId="175ADE7A" w:rsidR="006B10E4" w:rsidRDefault="006B10E4" w:rsidP="6A69884B">
      <w:pPr>
        <w:numPr>
          <w:ilvl w:val="0"/>
          <w:numId w:val="22"/>
        </w:numPr>
      </w:pPr>
      <w:r>
        <w:t xml:space="preserve">System reliability in </w:t>
      </w:r>
      <w:r w:rsidR="1280A62D">
        <w:t xml:space="preserve">varied </w:t>
      </w:r>
      <w:r>
        <w:t>operational conditions</w:t>
      </w:r>
      <w:r w:rsidR="159582E7">
        <w:t xml:space="preserve">, </w:t>
      </w:r>
      <w:r w:rsidR="159582E7" w:rsidRPr="6A69884B">
        <w:t>including high-winds and adjacent to high-risk infrastructure.</w:t>
      </w:r>
    </w:p>
    <w:p w14:paraId="4E37DAC4" w14:textId="14A2A6B0" w:rsidR="159582E7" w:rsidRDefault="159582E7" w:rsidP="6A69884B">
      <w:pPr>
        <w:numPr>
          <w:ilvl w:val="0"/>
          <w:numId w:val="22"/>
        </w:numPr>
      </w:pPr>
      <w:r w:rsidRPr="6A69884B">
        <w:lastRenderedPageBreak/>
        <w:t>Training of PhD researchers at Imperial for system operation, to develop training and demonstration procedures for greater ease of use.</w:t>
      </w:r>
    </w:p>
    <w:p w14:paraId="1102CF7E" w14:textId="5FC036A7" w:rsidR="6A69884B" w:rsidRDefault="6A69884B" w:rsidP="6A69884B"/>
    <w:p w14:paraId="05C25F2F" w14:textId="7BCF687A" w:rsidR="159582E7" w:rsidRDefault="159582E7" w:rsidP="6A69884B">
      <w:r w:rsidRPr="6A69884B">
        <w:t xml:space="preserve">Field testing was conducted at </w:t>
      </w:r>
      <w:r w:rsidR="005F0CC4">
        <w:t>three</w:t>
      </w:r>
      <w:r w:rsidRPr="6A69884B">
        <w:t xml:space="preserve"> sites:</w:t>
      </w:r>
    </w:p>
    <w:p w14:paraId="5ACBE0E2" w14:textId="53A8F840" w:rsidR="06E0FA29" w:rsidRDefault="159582E7" w:rsidP="00AB1473">
      <w:pPr>
        <w:pStyle w:val="ListParagraph"/>
        <w:numPr>
          <w:ilvl w:val="0"/>
          <w:numId w:val="13"/>
        </w:numPr>
        <w:ind w:left="714" w:hanging="357"/>
        <w:contextualSpacing w:val="0"/>
      </w:pPr>
      <w:r w:rsidRPr="06E0FA29">
        <w:rPr>
          <w:u w:val="single"/>
        </w:rPr>
        <w:t>Flint Hall Farm, Surrey, UK:</w:t>
      </w:r>
      <w:r>
        <w:t xml:space="preserve"> identified as a suitable case study location due to our industry connections at National Highways monitoring this active landslide, which poses a considerable safety risk to the adjacent M25 (</w:t>
      </w:r>
      <w:r>
        <w:fldChar w:fldCharType="begin"/>
      </w:r>
      <w:r>
        <w:instrText xml:space="preserve"> REF _Ref202283567 \h </w:instrText>
      </w:r>
      <w:r>
        <w:fldChar w:fldCharType="separate"/>
      </w:r>
      <w:r w:rsidR="008A2FD3">
        <w:t xml:space="preserve">Figure </w:t>
      </w:r>
      <w:r w:rsidR="008A2FD3">
        <w:rPr>
          <w:noProof/>
        </w:rPr>
        <w:t>9</w:t>
      </w:r>
      <w:r>
        <w:fldChar w:fldCharType="end"/>
      </w:r>
      <w:r>
        <w:t>).</w:t>
      </w:r>
    </w:p>
    <w:p w14:paraId="69BF485C" w14:textId="316D44D9" w:rsidR="06E0FA29" w:rsidRDefault="593B63F7" w:rsidP="00AB1473">
      <w:pPr>
        <w:pStyle w:val="ListParagraph"/>
        <w:numPr>
          <w:ilvl w:val="1"/>
          <w:numId w:val="13"/>
        </w:numPr>
        <w:ind w:left="1434" w:hanging="357"/>
        <w:contextualSpacing w:val="0"/>
      </w:pPr>
      <w:r>
        <w:t>In 2021, two corner reflectors (CRs) were installed at the site to facilitate satellite InSAR monitoring of surface deformation (</w:t>
      </w:r>
      <w:r>
        <w:fldChar w:fldCharType="begin"/>
      </w:r>
      <w:r>
        <w:instrText xml:space="preserve"> REF _Ref202283581 \h </w:instrText>
      </w:r>
      <w:r>
        <w:fldChar w:fldCharType="separate"/>
      </w:r>
      <w:r w:rsidR="008A2FD3" w:rsidRPr="00B915FD">
        <w:t xml:space="preserve">Figure </w:t>
      </w:r>
      <w:r w:rsidR="008A2FD3">
        <w:rPr>
          <w:noProof/>
        </w:rPr>
        <w:t>10</w:t>
      </w:r>
      <w:r>
        <w:fldChar w:fldCharType="end"/>
      </w:r>
      <w:r>
        <w:t xml:space="preserve">). The site is ideal for drone flight tests for SAR imaging, being private land </w:t>
      </w:r>
      <w:r w:rsidR="67DF7FF7">
        <w:t>near</w:t>
      </w:r>
      <w:r>
        <w:t xml:space="preserve"> London with no flight </w:t>
      </w:r>
      <w:r w:rsidR="4A6FC252">
        <w:t>restrictions and</w:t>
      </w:r>
      <w:r>
        <w:t xml:space="preserve"> having a mixture of natural and manufactured targets for SAR target detection and focussing.</w:t>
      </w:r>
    </w:p>
    <w:p w14:paraId="0D2461E2" w14:textId="1605B122" w:rsidR="593B63F7" w:rsidRDefault="593B63F7" w:rsidP="6A69884B">
      <w:pPr>
        <w:pStyle w:val="ListParagraph"/>
        <w:numPr>
          <w:ilvl w:val="1"/>
          <w:numId w:val="13"/>
        </w:numPr>
      </w:pPr>
      <w:r>
        <w:t xml:space="preserve">Our </w:t>
      </w:r>
      <w:hyperlink r:id="rId47">
        <w:r w:rsidRPr="2902A061">
          <w:rPr>
            <w:rStyle w:val="Hyperlink"/>
          </w:rPr>
          <w:t>2024 paper</w:t>
        </w:r>
      </w:hyperlink>
      <w:r>
        <w:t xml:space="preserve"> presented the first SAR image using our drone radar system at this site (</w:t>
      </w:r>
      <w:r>
        <w:fldChar w:fldCharType="begin"/>
      </w:r>
      <w:r>
        <w:instrText xml:space="preserve"> REF _Ref202283592 \h </w:instrText>
      </w:r>
      <w:r>
        <w:fldChar w:fldCharType="separate"/>
      </w:r>
      <w:r w:rsidR="008A2FD3">
        <w:t xml:space="preserve">Figure </w:t>
      </w:r>
      <w:r w:rsidR="008A2FD3">
        <w:rPr>
          <w:noProof/>
        </w:rPr>
        <w:t>11</w:t>
      </w:r>
      <w:r>
        <w:fldChar w:fldCharType="end"/>
      </w:r>
      <w:r>
        <w:t>), with an improved spatial resolution compared to satellite SAR (</w:t>
      </w:r>
      <w:r>
        <w:fldChar w:fldCharType="begin"/>
      </w:r>
      <w:r>
        <w:instrText xml:space="preserve"> REF _Ref202283598 \h </w:instrText>
      </w:r>
      <w:r>
        <w:fldChar w:fldCharType="separate"/>
      </w:r>
      <w:r w:rsidR="008A2FD3">
        <w:t xml:space="preserve">Figure </w:t>
      </w:r>
      <w:r w:rsidR="008A2FD3">
        <w:rPr>
          <w:noProof/>
        </w:rPr>
        <w:t>12</w:t>
      </w:r>
      <w:r>
        <w:fldChar w:fldCharType="end"/>
      </w:r>
      <w:r>
        <w:t>) for discriminating the various manmade targets on the slope.</w:t>
      </w:r>
    </w:p>
    <w:p w14:paraId="5B4106FD" w14:textId="2B4E761F" w:rsidR="00AB1473" w:rsidRDefault="00AB1473">
      <w:pPr>
        <w:spacing w:after="0" w:line="240" w:lineRule="auto"/>
        <w:jc w:val="left"/>
      </w:pPr>
      <w:r>
        <w:br w:type="page"/>
      </w:r>
    </w:p>
    <w:p w14:paraId="6A2F8CBE" w14:textId="77777777" w:rsidR="00B915FD" w:rsidRDefault="159582E7" w:rsidP="00B915FD">
      <w:pPr>
        <w:keepNext/>
        <w:jc w:val="center"/>
      </w:pPr>
      <w:r>
        <w:rPr>
          <w:noProof/>
        </w:rPr>
        <w:lastRenderedPageBreak/>
        <w:drawing>
          <wp:inline distT="0" distB="0" distL="0" distR="0" wp14:anchorId="27B6B97E" wp14:editId="632BE346">
            <wp:extent cx="4419600" cy="3478321"/>
            <wp:effectExtent l="0" t="0" r="0" b="0"/>
            <wp:docPr id="82029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5243" name=""/>
                    <pic:cNvPicPr/>
                  </pic:nvPicPr>
                  <pic:blipFill>
                    <a:blip r:embed="rId48">
                      <a:extLst>
                        <a:ext uri="{28A0092B-C50C-407E-A947-70E740481C1C}">
                          <a14:useLocalDpi xmlns:a14="http://schemas.microsoft.com/office/drawing/2010/main"/>
                        </a:ext>
                      </a:extLst>
                    </a:blip>
                    <a:stretch>
                      <a:fillRect/>
                    </a:stretch>
                  </pic:blipFill>
                  <pic:spPr>
                    <a:xfrm>
                      <a:off x="0" y="0"/>
                      <a:ext cx="4419600" cy="3478321"/>
                    </a:xfrm>
                    <a:prstGeom prst="rect">
                      <a:avLst/>
                    </a:prstGeom>
                  </pic:spPr>
                </pic:pic>
              </a:graphicData>
            </a:graphic>
          </wp:inline>
        </w:drawing>
      </w:r>
    </w:p>
    <w:p w14:paraId="2B8287C0" w14:textId="549C8B79" w:rsidR="159582E7" w:rsidRDefault="00B915FD" w:rsidP="00B915FD">
      <w:pPr>
        <w:pStyle w:val="Caption"/>
      </w:pPr>
      <w:bookmarkStart w:id="209" w:name="_Ref202283567"/>
      <w:bookmarkStart w:id="210" w:name="_Toc202268510"/>
      <w:r>
        <w:t xml:space="preserve">Figure </w:t>
      </w:r>
      <w:fldSimple w:instr=" SEQ Figure \* ARABIC ">
        <w:r w:rsidR="008A2FD3">
          <w:rPr>
            <w:noProof/>
          </w:rPr>
          <w:t>9</w:t>
        </w:r>
      </w:fldSimple>
      <w:bookmarkEnd w:id="209"/>
      <w:r>
        <w:t xml:space="preserve">: </w:t>
      </w:r>
      <w:r w:rsidRPr="00B915FD">
        <w:t>Landslide extents at Flint Hall Farm.</w:t>
      </w:r>
      <w:bookmarkEnd w:id="210"/>
    </w:p>
    <w:p w14:paraId="2B1D2443" w14:textId="77777777" w:rsidR="00B915FD" w:rsidRDefault="159582E7" w:rsidP="00B915FD">
      <w:pPr>
        <w:keepNext/>
        <w:jc w:val="center"/>
      </w:pPr>
      <w:r>
        <w:rPr>
          <w:noProof/>
        </w:rPr>
        <w:drawing>
          <wp:inline distT="0" distB="0" distL="0" distR="0" wp14:anchorId="0DD6B181" wp14:editId="205C8C1A">
            <wp:extent cx="3133725" cy="4180775"/>
            <wp:effectExtent l="0" t="0" r="0" b="0"/>
            <wp:docPr id="416320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0975" name=""/>
                    <pic:cNvPicPr/>
                  </pic:nvPicPr>
                  <pic:blipFill>
                    <a:blip r:embed="rId49">
                      <a:extLst>
                        <a:ext uri="{28A0092B-C50C-407E-A947-70E740481C1C}">
                          <a14:useLocalDpi xmlns:a14="http://schemas.microsoft.com/office/drawing/2010/main"/>
                        </a:ext>
                      </a:extLst>
                    </a:blip>
                    <a:stretch>
                      <a:fillRect/>
                    </a:stretch>
                  </pic:blipFill>
                  <pic:spPr>
                    <a:xfrm>
                      <a:off x="0" y="0"/>
                      <a:ext cx="3133725" cy="4180775"/>
                    </a:xfrm>
                    <a:prstGeom prst="rect">
                      <a:avLst/>
                    </a:prstGeom>
                  </pic:spPr>
                </pic:pic>
              </a:graphicData>
            </a:graphic>
          </wp:inline>
        </w:drawing>
      </w:r>
    </w:p>
    <w:p w14:paraId="32BD7824" w14:textId="5987EE82" w:rsidR="00B915FD" w:rsidRPr="00B915FD" w:rsidRDefault="00B915FD" w:rsidP="00B915FD">
      <w:pPr>
        <w:pStyle w:val="Caption"/>
      </w:pPr>
      <w:bookmarkStart w:id="211" w:name="_Ref202283581"/>
      <w:bookmarkStart w:id="212" w:name="_Toc202268511"/>
      <w:r w:rsidRPr="00B915FD">
        <w:t xml:space="preserve">Figure </w:t>
      </w:r>
      <w:fldSimple w:instr=" SEQ Figure \* ARABIC ">
        <w:r w:rsidR="008A2FD3">
          <w:rPr>
            <w:noProof/>
          </w:rPr>
          <w:t>10</w:t>
        </w:r>
      </w:fldSimple>
      <w:bookmarkEnd w:id="211"/>
      <w:r w:rsidRPr="00B915FD">
        <w:t>: Corner reflectors at Flint Hall Farm.</w:t>
      </w:r>
      <w:bookmarkEnd w:id="212"/>
    </w:p>
    <w:p w14:paraId="343441B4" w14:textId="77777777" w:rsidR="00B915FD" w:rsidRDefault="159582E7" w:rsidP="00B915FD">
      <w:pPr>
        <w:keepNext/>
        <w:jc w:val="center"/>
      </w:pPr>
      <w:r>
        <w:rPr>
          <w:noProof/>
        </w:rPr>
        <w:lastRenderedPageBreak/>
        <w:drawing>
          <wp:inline distT="0" distB="0" distL="0" distR="0" wp14:anchorId="34D331A7" wp14:editId="01DF7734">
            <wp:extent cx="4143375" cy="5724525"/>
            <wp:effectExtent l="0" t="0" r="0" b="0"/>
            <wp:docPr id="1343946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6289" name=""/>
                    <pic:cNvPicPr/>
                  </pic:nvPicPr>
                  <pic:blipFill>
                    <a:blip r:embed="rId50">
                      <a:extLst>
                        <a:ext uri="{28A0092B-C50C-407E-A947-70E740481C1C}">
                          <a14:useLocalDpi xmlns:a14="http://schemas.microsoft.com/office/drawing/2010/main" val="0"/>
                        </a:ext>
                      </a:extLst>
                    </a:blip>
                    <a:stretch>
                      <a:fillRect/>
                    </a:stretch>
                  </pic:blipFill>
                  <pic:spPr>
                    <a:xfrm>
                      <a:off x="0" y="0"/>
                      <a:ext cx="4143375" cy="5724525"/>
                    </a:xfrm>
                    <a:prstGeom prst="rect">
                      <a:avLst/>
                    </a:prstGeom>
                  </pic:spPr>
                </pic:pic>
              </a:graphicData>
            </a:graphic>
          </wp:inline>
        </w:drawing>
      </w:r>
    </w:p>
    <w:p w14:paraId="53C966A3" w14:textId="1A57B442" w:rsidR="00B915FD" w:rsidRDefault="00B915FD" w:rsidP="00B915FD">
      <w:pPr>
        <w:pStyle w:val="Caption"/>
      </w:pPr>
      <w:bookmarkStart w:id="213" w:name="_Ref202283592"/>
      <w:bookmarkStart w:id="214" w:name="_Toc202268512"/>
      <w:r>
        <w:t xml:space="preserve">Figure </w:t>
      </w:r>
      <w:fldSimple w:instr=" SEQ Figure \* ARABIC ">
        <w:r w:rsidR="008A2FD3">
          <w:rPr>
            <w:noProof/>
          </w:rPr>
          <w:t>11</w:t>
        </w:r>
      </w:fldSimple>
      <w:bookmarkEnd w:id="213"/>
      <w:r>
        <w:t xml:space="preserve">: </w:t>
      </w:r>
      <w:r w:rsidRPr="00B915FD">
        <w:t>Drone SAR image range profile intensity graph, with circled target peaks (including corner reflectors (red) and other fenced areas for in situ instrumentation (green, blue, and pink), corresponding to the coloured, circled targets in the SLC SAR image from Flint Hall Farm. The range axes are approximately aligned.</w:t>
      </w:r>
      <w:bookmarkEnd w:id="214"/>
    </w:p>
    <w:p w14:paraId="72D93AA1" w14:textId="77777777" w:rsidR="00B915FD" w:rsidRDefault="159582E7" w:rsidP="00B915FD">
      <w:pPr>
        <w:keepNext/>
        <w:jc w:val="center"/>
      </w:pPr>
      <w:r>
        <w:rPr>
          <w:noProof/>
        </w:rPr>
        <w:lastRenderedPageBreak/>
        <w:drawing>
          <wp:inline distT="0" distB="0" distL="0" distR="0" wp14:anchorId="45C01DE8" wp14:editId="12CF2612">
            <wp:extent cx="5724525" cy="2638425"/>
            <wp:effectExtent l="0" t="0" r="0" b="0"/>
            <wp:docPr id="1948659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265"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2638425"/>
                    </a:xfrm>
                    <a:prstGeom prst="rect">
                      <a:avLst/>
                    </a:prstGeom>
                  </pic:spPr>
                </pic:pic>
              </a:graphicData>
            </a:graphic>
          </wp:inline>
        </w:drawing>
      </w:r>
    </w:p>
    <w:p w14:paraId="34407038" w14:textId="51CC9B9A" w:rsidR="6A69884B" w:rsidRDefault="00B915FD" w:rsidP="00B915FD">
      <w:pPr>
        <w:pStyle w:val="Caption"/>
      </w:pPr>
      <w:bookmarkStart w:id="215" w:name="_Ref202283598"/>
      <w:bookmarkStart w:id="216" w:name="_Toc202268513"/>
      <w:r>
        <w:t xml:space="preserve">Figure </w:t>
      </w:r>
      <w:fldSimple w:instr=" SEQ Figure \* ARABIC ">
        <w:r w:rsidR="008A2FD3">
          <w:rPr>
            <w:noProof/>
          </w:rPr>
          <w:t>12</w:t>
        </w:r>
      </w:fldSimple>
      <w:bookmarkEnd w:id="215"/>
      <w:r>
        <w:t xml:space="preserve">: </w:t>
      </w:r>
      <w:r w:rsidRPr="00B915FD">
        <w:t>Sentinel-1 (satellite) average SAR amplitude for Flint Hall Farm (white boundary) from September 2021 to September 2023. The zoomed image boundary is denoted by the red box. The corner reflector and in situ instrumental pixels are circled in blue.</w:t>
      </w:r>
      <w:bookmarkEnd w:id="216"/>
    </w:p>
    <w:p w14:paraId="2D4F0871" w14:textId="5C532F42" w:rsidR="00B915FD" w:rsidRDefault="00B915FD" w:rsidP="00AB1473">
      <w:pPr>
        <w:jc w:val="center"/>
      </w:pPr>
    </w:p>
    <w:p w14:paraId="6BD2694E" w14:textId="0D514B59" w:rsidR="6A69884B" w:rsidRDefault="728CAAA4" w:rsidP="00AB1473">
      <w:pPr>
        <w:pStyle w:val="ListParagraph"/>
        <w:numPr>
          <w:ilvl w:val="0"/>
          <w:numId w:val="13"/>
        </w:numPr>
        <w:contextualSpacing w:val="0"/>
      </w:pPr>
      <w:r w:rsidRPr="2902A061">
        <w:rPr>
          <w:u w:val="single"/>
        </w:rPr>
        <w:t xml:space="preserve">Satellite Applications Catapult Drone Test and </w:t>
      </w:r>
      <w:r w:rsidR="00954A8D" w:rsidRPr="2902A061">
        <w:rPr>
          <w:u w:val="single"/>
        </w:rPr>
        <w:t>Development</w:t>
      </w:r>
      <w:r w:rsidRPr="2902A061">
        <w:rPr>
          <w:u w:val="single"/>
        </w:rPr>
        <w:t xml:space="preserve"> Centre (DTDC):</w:t>
      </w:r>
      <w:r>
        <w:t xml:space="preserve"> mixed land-use site (Figure 12), including:</w:t>
      </w:r>
    </w:p>
    <w:p w14:paraId="1C14379C" w14:textId="7AC1D902" w:rsidR="6A69884B" w:rsidRDefault="1C068EC9" w:rsidP="00AB1473">
      <w:pPr>
        <w:pStyle w:val="ListParagraph"/>
        <w:numPr>
          <w:ilvl w:val="1"/>
          <w:numId w:val="13"/>
        </w:numPr>
        <w:contextualSpacing w:val="0"/>
      </w:pPr>
      <w:r w:rsidRPr="2902A061">
        <w:t>270m runway and 4 launchpads, for flight training and demonstrations.</w:t>
      </w:r>
    </w:p>
    <w:p w14:paraId="213DAF51" w14:textId="159C2446" w:rsidR="6A69884B" w:rsidRDefault="1C068EC9" w:rsidP="00AB1473">
      <w:pPr>
        <w:pStyle w:val="ListParagraph"/>
        <w:numPr>
          <w:ilvl w:val="1"/>
          <w:numId w:val="13"/>
        </w:numPr>
        <w:contextualSpacing w:val="0"/>
      </w:pPr>
      <w:r w:rsidRPr="2902A061">
        <w:t>Hangars and workbenches, for hardware maintenance and development.</w:t>
      </w:r>
    </w:p>
    <w:p w14:paraId="79005303" w14:textId="666B0107" w:rsidR="6A69884B" w:rsidRDefault="1C068EC9" w:rsidP="00AB1473">
      <w:pPr>
        <w:pStyle w:val="ListParagraph"/>
        <w:numPr>
          <w:ilvl w:val="1"/>
          <w:numId w:val="13"/>
        </w:numPr>
        <w:contextualSpacing w:val="0"/>
      </w:pPr>
      <w:r w:rsidRPr="2902A061">
        <w:t>Various flying areas, including the sensor testing range (Figure 13) - mixed land-use, abandoned structures, and adjustable radar reflectors, which are very useful for testing and validating the drone InSAR capabilities.</w:t>
      </w:r>
      <w:bookmarkStart w:id="217" w:name="_Ref202283613"/>
    </w:p>
    <w:p w14:paraId="6F68B6E9" w14:textId="77777777" w:rsidR="00302529" w:rsidRDefault="159582E7" w:rsidP="00302529">
      <w:pPr>
        <w:keepNext/>
        <w:jc w:val="center"/>
      </w:pPr>
      <w:r>
        <w:rPr>
          <w:noProof/>
        </w:rPr>
        <w:lastRenderedPageBreak/>
        <w:drawing>
          <wp:inline distT="0" distB="0" distL="0" distR="0" wp14:anchorId="0A603EB6" wp14:editId="34B41FF4">
            <wp:extent cx="4933950" cy="3891335"/>
            <wp:effectExtent l="0" t="0" r="0" b="0"/>
            <wp:docPr id="4797785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8535" name=""/>
                    <pic:cNvPicPr/>
                  </pic:nvPicPr>
                  <pic:blipFill>
                    <a:blip r:embed="rId52">
                      <a:extLst>
                        <a:ext uri="{28A0092B-C50C-407E-A947-70E740481C1C}">
                          <a14:useLocalDpi xmlns:a14="http://schemas.microsoft.com/office/drawing/2010/main"/>
                        </a:ext>
                      </a:extLst>
                    </a:blip>
                    <a:stretch>
                      <a:fillRect/>
                    </a:stretch>
                  </pic:blipFill>
                  <pic:spPr>
                    <a:xfrm>
                      <a:off x="0" y="0"/>
                      <a:ext cx="4933950" cy="3891335"/>
                    </a:xfrm>
                    <a:prstGeom prst="rect">
                      <a:avLst/>
                    </a:prstGeom>
                  </pic:spPr>
                </pic:pic>
              </a:graphicData>
            </a:graphic>
          </wp:inline>
        </w:drawing>
      </w:r>
    </w:p>
    <w:p w14:paraId="0C2B2924" w14:textId="13D2D7C9" w:rsidR="00302529" w:rsidRPr="00302529" w:rsidRDefault="00302529" w:rsidP="00302529">
      <w:pPr>
        <w:pStyle w:val="Caption"/>
      </w:pPr>
      <w:bookmarkStart w:id="218" w:name="_Ref202283629"/>
      <w:bookmarkStart w:id="219" w:name="_Toc202268514"/>
      <w:r w:rsidRPr="00302529">
        <w:t xml:space="preserve">Figure </w:t>
      </w:r>
      <w:fldSimple w:instr=" SEQ Figure \* ARABIC ">
        <w:r w:rsidR="008A2FD3">
          <w:rPr>
            <w:noProof/>
          </w:rPr>
          <w:t>13</w:t>
        </w:r>
      </w:fldSimple>
      <w:bookmarkEnd w:id="217"/>
      <w:bookmarkEnd w:id="218"/>
      <w:r w:rsidRPr="00302529">
        <w:t>: Drone Test and Development Centre Map.</w:t>
      </w:r>
      <w:bookmarkEnd w:id="219"/>
    </w:p>
    <w:p w14:paraId="59BDFAA8" w14:textId="77777777" w:rsidR="00F41909" w:rsidRDefault="159582E7" w:rsidP="00F41909">
      <w:pPr>
        <w:keepNext/>
        <w:jc w:val="center"/>
      </w:pPr>
      <w:r>
        <w:rPr>
          <w:noProof/>
        </w:rPr>
        <w:drawing>
          <wp:inline distT="0" distB="0" distL="0" distR="0" wp14:anchorId="6D2639E3" wp14:editId="430D4A24">
            <wp:extent cx="5003150" cy="3804391"/>
            <wp:effectExtent l="0" t="0" r="0" b="0"/>
            <wp:docPr id="13541006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0658" name=""/>
                    <pic:cNvPicPr/>
                  </pic:nvPicPr>
                  <pic:blipFill>
                    <a:blip r:embed="rId53">
                      <a:extLst>
                        <a:ext uri="{28A0092B-C50C-407E-A947-70E740481C1C}">
                          <a14:useLocalDpi xmlns:a14="http://schemas.microsoft.com/office/drawing/2010/main"/>
                        </a:ext>
                      </a:extLst>
                    </a:blip>
                    <a:stretch>
                      <a:fillRect/>
                    </a:stretch>
                  </pic:blipFill>
                  <pic:spPr>
                    <a:xfrm>
                      <a:off x="0" y="0"/>
                      <a:ext cx="5003150" cy="3804391"/>
                    </a:xfrm>
                    <a:prstGeom prst="rect">
                      <a:avLst/>
                    </a:prstGeom>
                  </pic:spPr>
                </pic:pic>
              </a:graphicData>
            </a:graphic>
          </wp:inline>
        </w:drawing>
      </w:r>
    </w:p>
    <w:p w14:paraId="5E53B545" w14:textId="5AAB60CA" w:rsidR="6A69884B" w:rsidRDefault="00F41909" w:rsidP="00F41909">
      <w:pPr>
        <w:pStyle w:val="Caption"/>
      </w:pPr>
      <w:bookmarkStart w:id="220" w:name="_Toc202268515"/>
      <w:r>
        <w:t xml:space="preserve">Figure </w:t>
      </w:r>
      <w:fldSimple w:instr=" SEQ Figure \* ARABIC ">
        <w:r w:rsidR="008A2FD3">
          <w:rPr>
            <w:noProof/>
          </w:rPr>
          <w:t>14</w:t>
        </w:r>
      </w:fldSimple>
      <w:r>
        <w:t xml:space="preserve">: </w:t>
      </w:r>
      <w:r w:rsidRPr="00F41909">
        <w:t>Sensor Testing Range, DTDC.</w:t>
      </w:r>
      <w:bookmarkEnd w:id="220"/>
    </w:p>
    <w:p w14:paraId="29D95EEE" w14:textId="77777777" w:rsidR="00F41909" w:rsidRPr="00F41909" w:rsidRDefault="00F41909" w:rsidP="00F41909">
      <w:pPr>
        <w:rPr>
          <w:lang w:eastAsia="en-GB"/>
        </w:rPr>
      </w:pPr>
    </w:p>
    <w:p w14:paraId="280668A1" w14:textId="3BF72B82" w:rsidR="005F0CC4" w:rsidRDefault="005F0CC4" w:rsidP="005F0CC4">
      <w:pPr>
        <w:pStyle w:val="ListParagraph"/>
        <w:numPr>
          <w:ilvl w:val="0"/>
          <w:numId w:val="13"/>
        </w:numPr>
        <w:contextualSpacing w:val="0"/>
      </w:pPr>
      <w:r>
        <w:rPr>
          <w:u w:val="single"/>
        </w:rPr>
        <w:lastRenderedPageBreak/>
        <w:t>Wormwood Scrubs</w:t>
      </w:r>
      <w:r w:rsidRPr="2902A061">
        <w:rPr>
          <w:u w:val="single"/>
        </w:rPr>
        <w:t xml:space="preserve"> (</w:t>
      </w:r>
      <w:r>
        <w:rPr>
          <w:u w:val="single"/>
        </w:rPr>
        <w:t>WWS</w:t>
      </w:r>
      <w:r w:rsidRPr="2902A061">
        <w:rPr>
          <w:u w:val="single"/>
        </w:rPr>
        <w:t>)</w:t>
      </w:r>
      <w:r>
        <w:t>:</w:t>
      </w:r>
    </w:p>
    <w:p w14:paraId="18E8C122" w14:textId="7318FE90" w:rsidR="005F0CC4" w:rsidRDefault="005F0CC4" w:rsidP="005F0CC4">
      <w:pPr>
        <w:pStyle w:val="ListParagraph"/>
        <w:numPr>
          <w:ilvl w:val="1"/>
          <w:numId w:val="13"/>
        </w:numPr>
        <w:contextualSpacing w:val="0"/>
      </w:pPr>
      <w:r>
        <w:t>An open-space in West London, with a dedicated area for drone flight.</w:t>
      </w:r>
    </w:p>
    <w:p w14:paraId="3445E442" w14:textId="72E308FD" w:rsidR="005F0CC4" w:rsidRDefault="005F0CC4" w:rsidP="005F0CC4">
      <w:pPr>
        <w:pStyle w:val="ListParagraph"/>
        <w:numPr>
          <w:ilvl w:val="1"/>
          <w:numId w:val="13"/>
        </w:numPr>
        <w:contextualSpacing w:val="0"/>
      </w:pPr>
      <w:r>
        <w:t>Mixed land-use site, with grass, vegetation and the neighbouring Old Oak Common HS2 construction site.</w:t>
      </w:r>
    </w:p>
    <w:p w14:paraId="52E02697" w14:textId="409FA020" w:rsidR="005F0CC4" w:rsidRDefault="005F0CC4" w:rsidP="005F0CC4">
      <w:pPr>
        <w:pStyle w:val="ListParagraph"/>
        <w:numPr>
          <w:ilvl w:val="1"/>
          <w:numId w:val="13"/>
        </w:numPr>
        <w:contextualSpacing w:val="0"/>
      </w:pPr>
      <w:r>
        <w:t>An improved drone SAR image was achieved at this site, imaging the railway depot and construction site (</w:t>
      </w:r>
      <w:r w:rsidRPr="005F0CC4">
        <w:rPr>
          <w:b/>
          <w:bCs/>
          <w:color w:val="EE0000"/>
        </w:rPr>
        <w:t>FIGURE</w:t>
      </w:r>
      <w:r>
        <w:t>).</w:t>
      </w:r>
    </w:p>
    <w:p w14:paraId="0540BA7E" w14:textId="77777777" w:rsidR="005F0CC4" w:rsidRDefault="005F0CC4" w:rsidP="005F0CC4"/>
    <w:p w14:paraId="65D67A84" w14:textId="6D31C9B3" w:rsidR="005F0CC4" w:rsidRDefault="005F0CC4" w:rsidP="005F0CC4">
      <w:r>
        <w:rPr>
          <w:noProof/>
        </w:rPr>
        <w:drawing>
          <wp:anchor distT="0" distB="0" distL="114300" distR="114300" simplePos="0" relativeHeight="251659264" behindDoc="0" locked="0" layoutInCell="1" allowOverlap="1" wp14:anchorId="4BE8D721" wp14:editId="0CC0534B">
            <wp:simplePos x="0" y="0"/>
            <wp:positionH relativeFrom="margin">
              <wp:posOffset>-78740</wp:posOffset>
            </wp:positionH>
            <wp:positionV relativeFrom="paragraph">
              <wp:posOffset>281305</wp:posOffset>
            </wp:positionV>
            <wp:extent cx="5888990" cy="3183890"/>
            <wp:effectExtent l="0" t="0" r="0" b="0"/>
            <wp:wrapSquare wrapText="bothSides"/>
            <wp:docPr id="1385073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8990" cy="3183890"/>
                    </a:xfrm>
                    <a:prstGeom prst="rect">
                      <a:avLst/>
                    </a:prstGeom>
                    <a:noFill/>
                  </pic:spPr>
                </pic:pic>
              </a:graphicData>
            </a:graphic>
            <wp14:sizeRelH relativeFrom="page">
              <wp14:pctWidth>0</wp14:pctWidth>
            </wp14:sizeRelH>
            <wp14:sizeRelV relativeFrom="page">
              <wp14:pctHeight>0</wp14:pctHeight>
            </wp14:sizeRelV>
          </wp:anchor>
        </w:drawing>
      </w:r>
    </w:p>
    <w:p w14:paraId="22971695" w14:textId="2FCD2C85" w:rsidR="005F0CC4" w:rsidRDefault="005F0CC4" w:rsidP="005F0CC4"/>
    <w:p w14:paraId="4A9FFC22" w14:textId="3B28235E" w:rsidR="005F0CC4" w:rsidRDefault="005F0CC4" w:rsidP="005F0CC4"/>
    <w:p w14:paraId="6CA2539D" w14:textId="0D1ADA6A" w:rsidR="005F0CC4" w:rsidRDefault="005F0CC4" w:rsidP="005F0CC4">
      <w:r>
        <w:t>First drone SAR stacking</w:t>
      </w:r>
    </w:p>
    <w:p w14:paraId="51790321" w14:textId="65BB4B8C" w:rsidR="005F0CC4" w:rsidRDefault="005F0CC4" w:rsidP="005F0CC4"/>
    <w:p w14:paraId="22D71B7B" w14:textId="17A9A13F" w:rsidR="005F0CC4" w:rsidRDefault="005F0CC4" w:rsidP="005F0CC4"/>
    <w:p w14:paraId="6563AAFE" w14:textId="6CC0A260" w:rsidR="005F0CC4" w:rsidRDefault="005F0CC4" w:rsidP="005F0CC4"/>
    <w:p w14:paraId="14617FEE" w14:textId="77777777" w:rsidR="005F0CC4" w:rsidRDefault="005F0CC4" w:rsidP="005F0CC4"/>
    <w:p w14:paraId="1EE09024" w14:textId="77777777" w:rsidR="005F0CC4" w:rsidRDefault="005F0CC4" w:rsidP="6A69884B"/>
    <w:p w14:paraId="74557041" w14:textId="77777777" w:rsidR="005F0CC4" w:rsidRDefault="005F0CC4" w:rsidP="6A69884B"/>
    <w:p w14:paraId="51A70F20" w14:textId="66CE996B" w:rsidR="159582E7" w:rsidRDefault="159582E7" w:rsidP="6A69884B">
      <w:r>
        <w:lastRenderedPageBreak/>
        <w:t xml:space="preserve">Please see </w:t>
      </w:r>
      <w:r w:rsidR="18B76935">
        <w:t xml:space="preserve">the </w:t>
      </w:r>
      <w:r w:rsidRPr="2BCAA188">
        <w:rPr>
          <w:b/>
          <w:bCs/>
        </w:rPr>
        <w:t>Field Testing</w:t>
      </w:r>
      <w:r w:rsidR="14410528" w:rsidRPr="2BCAA188">
        <w:rPr>
          <w:b/>
          <w:bCs/>
        </w:rPr>
        <w:t xml:space="preserve"> User Guide</w:t>
      </w:r>
      <w:r w:rsidR="00681759">
        <w:rPr>
          <w:b/>
          <w:bCs/>
        </w:rPr>
        <w:t xml:space="preserve"> </w:t>
      </w:r>
      <w:r w:rsidR="00681759">
        <w:rPr>
          <w:b/>
          <w:bCs/>
        </w:rPr>
        <w:fldChar w:fldCharType="begin"/>
      </w:r>
      <w:r w:rsidR="002018B8">
        <w:rPr>
          <w:b/>
          <w:bCs/>
        </w:rPr>
        <w:instrText xml:space="preserve"> ADDIN ZOTERO_ITEM CSL_CITATION {"citationID":"PKAvPORR","properties":{"formattedCitation":"[15]","plainCitation":"[15]","noteIndex":0},"citationItems":[{"id":"OEQRCMhy/O3b9cTvI","uris":["http://zotero.org/users/local/nEya0buZ/items/4PR2AIKT"],"itemData":{"id":1949,"type":"report","publisher":"Imperial College London","title":"StARRS-Ground Field Testing User Guide","author":[{"family":"Carpenter","given":"Anthony"}],"issued":{"date-parts":[["2025",12,1]]}}}],"schema":"https://github.com/citation-style-language/schema/raw/master/csl-citation.json"} </w:instrText>
      </w:r>
      <w:r w:rsidR="00681759">
        <w:rPr>
          <w:b/>
          <w:bCs/>
        </w:rPr>
        <w:fldChar w:fldCharType="separate"/>
      </w:r>
      <w:r w:rsidR="006A5DA1" w:rsidRPr="006A5DA1">
        <w:rPr>
          <w:rFonts w:cs="Open Sans"/>
        </w:rPr>
        <w:t>[15]</w:t>
      </w:r>
      <w:r w:rsidR="00681759">
        <w:rPr>
          <w:b/>
          <w:bCs/>
        </w:rPr>
        <w:fldChar w:fldCharType="end"/>
      </w:r>
      <w:r>
        <w:t xml:space="preserve"> for full details of the fieldwork testing methodologies and results.</w:t>
      </w:r>
    </w:p>
    <w:p w14:paraId="330DDA47" w14:textId="12FD022F" w:rsidR="159582E7" w:rsidRDefault="159582E7" w:rsidP="06E0FA29">
      <w:r>
        <w:t>Several sites have been identified to support future system testing and data collection, including ageing radar stations, and schools with Reinforced Autoclaved Aerated Concrete (RAAC). Brighton Marina was also highlighted for future field testing; this site has a mixture of natural (cliffs, foreshore, grass fields) and manmade (marina arm, buildings, sea defences, undercliff walk) targets, for greater contrast in the SAR images compared to Flint Hall Farm. Furthermore, there is a known issue/movement at the marina arm (</w:t>
      </w:r>
      <w:r>
        <w:fldChar w:fldCharType="begin"/>
      </w:r>
      <w:r>
        <w:instrText xml:space="preserve"> REF _Ref202283640 \h </w:instrText>
      </w:r>
      <w:r>
        <w:fldChar w:fldCharType="separate"/>
      </w:r>
      <w:r w:rsidR="008A2FD3">
        <w:t xml:space="preserve">Figure </w:t>
      </w:r>
      <w:r w:rsidR="008A2FD3">
        <w:rPr>
          <w:noProof/>
        </w:rPr>
        <w:t>15</w:t>
      </w:r>
      <w:r>
        <w:fldChar w:fldCharType="end"/>
      </w:r>
      <w:r>
        <w:t>) – therefore, this is a useful case study site to develop InSAR capabilities.</w:t>
      </w:r>
    </w:p>
    <w:p w14:paraId="1E2C1FC2" w14:textId="0288FE7E" w:rsidR="6A69884B" w:rsidRDefault="6A69884B" w:rsidP="6A69884B"/>
    <w:p w14:paraId="1BB3E855" w14:textId="77777777" w:rsidR="00F41909" w:rsidRDefault="159582E7" w:rsidP="06E0FA29">
      <w:pPr>
        <w:keepNext/>
        <w:jc w:val="center"/>
      </w:pPr>
      <w:r>
        <w:rPr>
          <w:noProof/>
        </w:rPr>
        <w:drawing>
          <wp:inline distT="0" distB="0" distL="0" distR="0" wp14:anchorId="28ABD16A" wp14:editId="689E9318">
            <wp:extent cx="4829175" cy="4700611"/>
            <wp:effectExtent l="0" t="0" r="0" b="0"/>
            <wp:docPr id="9426409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0978" name=""/>
                    <pic:cNvPicPr/>
                  </pic:nvPicPr>
                  <pic:blipFill>
                    <a:blip r:embed="rId55">
                      <a:extLst>
                        <a:ext uri="{28A0092B-C50C-407E-A947-70E740481C1C}">
                          <a14:useLocalDpi xmlns:a14="http://schemas.microsoft.com/office/drawing/2010/main"/>
                        </a:ext>
                      </a:extLst>
                    </a:blip>
                    <a:stretch>
                      <a:fillRect/>
                    </a:stretch>
                  </pic:blipFill>
                  <pic:spPr>
                    <a:xfrm>
                      <a:off x="0" y="0"/>
                      <a:ext cx="4829175" cy="4700611"/>
                    </a:xfrm>
                    <a:prstGeom prst="rect">
                      <a:avLst/>
                    </a:prstGeom>
                  </pic:spPr>
                </pic:pic>
              </a:graphicData>
            </a:graphic>
          </wp:inline>
        </w:drawing>
      </w:r>
    </w:p>
    <w:p w14:paraId="60893075" w14:textId="4BE68409" w:rsidR="6A69884B" w:rsidRDefault="00F41909" w:rsidP="00F41909">
      <w:pPr>
        <w:pStyle w:val="Caption"/>
      </w:pPr>
      <w:bookmarkStart w:id="221" w:name="_Ref202283640"/>
      <w:bookmarkStart w:id="222" w:name="_Toc202268516"/>
      <w:r>
        <w:t xml:space="preserve">Figure </w:t>
      </w:r>
      <w:fldSimple w:instr=" SEQ Figure \* ARABIC ">
        <w:r w:rsidR="008A2FD3">
          <w:rPr>
            <w:noProof/>
          </w:rPr>
          <w:t>15</w:t>
        </w:r>
      </w:fldSimple>
      <w:bookmarkEnd w:id="221"/>
      <w:r>
        <w:t xml:space="preserve">: </w:t>
      </w:r>
      <w:proofErr w:type="spellStart"/>
      <w:r w:rsidRPr="00F41909">
        <w:t>OpenInSAR</w:t>
      </w:r>
      <w:proofErr w:type="spellEnd"/>
      <w:r w:rsidRPr="00F41909">
        <w:t xml:space="preserve"> Sentinel-1 InSAR results for Brighton Marina, 2020-2025.</w:t>
      </w:r>
      <w:bookmarkEnd w:id="222"/>
    </w:p>
    <w:p w14:paraId="076E0A97" w14:textId="77777777" w:rsidR="00F41909" w:rsidRDefault="00F41909" w:rsidP="6A69884B"/>
    <w:p w14:paraId="0BE2B26B" w14:textId="77777777" w:rsidR="006B10E4" w:rsidRDefault="006B10E4" w:rsidP="006B10E4">
      <w:pPr>
        <w:pStyle w:val="Heading2"/>
      </w:pPr>
      <w:bookmarkStart w:id="223" w:name="_Toc197857545"/>
      <w:bookmarkStart w:id="224" w:name="_Toc202192440"/>
      <w:bookmarkStart w:id="225" w:name="_Toc202800293"/>
      <w:bookmarkStart w:id="226" w:name="applications-and-use-cases"/>
      <w:bookmarkEnd w:id="198"/>
      <w:bookmarkEnd w:id="208"/>
      <w:r>
        <w:lastRenderedPageBreak/>
        <w:t>Applications and Use Cases</w:t>
      </w:r>
      <w:bookmarkEnd w:id="223"/>
      <w:bookmarkEnd w:id="224"/>
      <w:bookmarkEnd w:id="225"/>
    </w:p>
    <w:p w14:paraId="2D773F0E" w14:textId="58D15F40" w:rsidR="02ECC60E" w:rsidRDefault="02ECC60E" w:rsidP="00AB1473">
      <w:r w:rsidRPr="6A69884B">
        <w:t>The ground-based systems developed throughout the StARRS-Ground project are tailored towards detailed, site-scale structural inspections, and are particularly useful for:</w:t>
      </w:r>
    </w:p>
    <w:p w14:paraId="7ED77862" w14:textId="0578153A" w:rsidR="02ECC60E" w:rsidRDefault="02ECC60E" w:rsidP="00AB1473">
      <w:pPr>
        <w:pStyle w:val="ListParagraph"/>
        <w:numPr>
          <w:ilvl w:val="0"/>
          <w:numId w:val="11"/>
        </w:numPr>
        <w:contextualSpacing w:val="0"/>
      </w:pPr>
      <w:r w:rsidRPr="6A69884B">
        <w:t>Bridging the gap between site-regional scale monitoring provided by equivalent satellite systems, and the local-site scale monitoring required by site managers and engineers:</w:t>
      </w:r>
    </w:p>
    <w:p w14:paraId="234AE066" w14:textId="3975E5E4" w:rsidR="6A69884B" w:rsidRDefault="02ECC60E" w:rsidP="00AB1473">
      <w:pPr>
        <w:numPr>
          <w:ilvl w:val="1"/>
          <w:numId w:val="11"/>
        </w:numPr>
      </w:pPr>
      <w:r>
        <w:t xml:space="preserve">An area of interest may be identified using the satellite </w:t>
      </w:r>
      <w:r w:rsidR="6892C05E">
        <w:t>system and</w:t>
      </w:r>
      <w:r>
        <w:t xml:space="preserve"> explored in greater detail and resolution using the ground-based systems. Alternatively, the ground-based systems may identify an area of interest, and the satellite system can be used to analyse the historical archive of data, to identify potential deformation trends. The GBS and drone systems provide local-site scale monitoring, whilst the satellite system provides site-scale-regional monitoring. Fusing these technologies and datasets ensures that site managers and engineers have a plethora of deformation monitoring data at a range of scales to inform their decision-making.</w:t>
      </w:r>
    </w:p>
    <w:p w14:paraId="71DBF3C6" w14:textId="569C0271" w:rsidR="02ECC60E" w:rsidRDefault="02ECC60E" w:rsidP="00AB1473">
      <w:pPr>
        <w:pStyle w:val="ListParagraph"/>
        <w:numPr>
          <w:ilvl w:val="0"/>
          <w:numId w:val="11"/>
        </w:numPr>
        <w:contextualSpacing w:val="0"/>
      </w:pPr>
      <w:r w:rsidRPr="6A69884B">
        <w:t>Identifying subtle, millimetric structural deformations using InSAR:</w:t>
      </w:r>
    </w:p>
    <w:p w14:paraId="77519874" w14:textId="27531300" w:rsidR="02ECC60E" w:rsidRDefault="02ECC60E" w:rsidP="00AB1473">
      <w:pPr>
        <w:pStyle w:val="ListParagraph"/>
        <w:numPr>
          <w:ilvl w:val="1"/>
          <w:numId w:val="11"/>
        </w:numPr>
        <w:contextualSpacing w:val="0"/>
      </w:pPr>
      <w:r>
        <w:t xml:space="preserve">Like satellite InSAR, drone InSAR stacks multiple SAR images to form interferograms and generate deformation outputs. Long-term drone InSAR is yet to be demonstrated in the literature or in </w:t>
      </w:r>
      <w:r w:rsidR="18DE5E0D">
        <w:t>industry and</w:t>
      </w:r>
      <w:r>
        <w:t xml:space="preserve"> is the focus on ongoing work at Imperial. This requires a long-term fieldwork campaign for extensive data collection, and the development of a novel InSAR processing software for drone SAR data. This software will follow the processing chain for satellite radar data, but with adaptations for the drone-specific variables and data. The outcomes will include:</w:t>
      </w:r>
    </w:p>
    <w:p w14:paraId="5DA02DEE" w14:textId="0155BCE7" w:rsidR="02ECC60E" w:rsidRDefault="02ECC60E" w:rsidP="00AB1473">
      <w:pPr>
        <w:ind w:left="1440" w:firstLine="720"/>
      </w:pPr>
      <w:r w:rsidRPr="6A69884B">
        <w:t xml:space="preserve">(a) The first drone interferogram (2 stacked SAR images) for </w:t>
      </w:r>
      <w:r>
        <w:tab/>
      </w:r>
      <w:r w:rsidRPr="6A69884B">
        <w:t>differential-InSAR (</w:t>
      </w:r>
      <w:proofErr w:type="spellStart"/>
      <w:r w:rsidRPr="6A69884B">
        <w:t>DInSAR</w:t>
      </w:r>
      <w:proofErr w:type="spellEnd"/>
      <w:r w:rsidRPr="6A69884B">
        <w:t xml:space="preserve">: simple before and after snapshot </w:t>
      </w:r>
      <w:r>
        <w:tab/>
      </w:r>
      <w:r w:rsidRPr="6A69884B">
        <w:t>of deformation).</w:t>
      </w:r>
    </w:p>
    <w:p w14:paraId="0563908B" w14:textId="61256191" w:rsidR="6A69884B" w:rsidRDefault="02ECC60E" w:rsidP="00AB1473">
      <w:pPr>
        <w:ind w:left="1440" w:firstLine="720"/>
      </w:pPr>
      <w:r w:rsidRPr="6A69884B">
        <w:t xml:space="preserve">(b) The first long-term (several months) deformation analysis </w:t>
      </w:r>
      <w:r>
        <w:tab/>
      </w:r>
      <w:r w:rsidRPr="6A69884B">
        <w:t xml:space="preserve">using multiple drone SAR images (20+) and novel drone </w:t>
      </w:r>
      <w:r>
        <w:tab/>
      </w:r>
      <w:r>
        <w:tab/>
      </w:r>
      <w:r w:rsidRPr="6A69884B">
        <w:t>InSAR processing techniques.</w:t>
      </w:r>
    </w:p>
    <w:p w14:paraId="5B799E94" w14:textId="0FC220BF" w:rsidR="02ECC60E" w:rsidRDefault="02ECC60E" w:rsidP="00AB1473">
      <w:pPr>
        <w:pStyle w:val="ListParagraph"/>
        <w:numPr>
          <w:ilvl w:val="0"/>
          <w:numId w:val="9"/>
        </w:numPr>
        <w:contextualSpacing w:val="0"/>
      </w:pPr>
      <w:r w:rsidRPr="6A69884B">
        <w:t>Providing high-resolution insights for flagged areas of interest, by providing flexibility in deployment geometries and regimes:</w:t>
      </w:r>
    </w:p>
    <w:p w14:paraId="7E204090" w14:textId="3EE8DE43" w:rsidR="6A69884B" w:rsidRDefault="02ECC60E" w:rsidP="00AB1473">
      <w:pPr>
        <w:numPr>
          <w:ilvl w:val="1"/>
          <w:numId w:val="9"/>
        </w:numPr>
      </w:pPr>
      <w:r w:rsidRPr="6A69884B">
        <w:lastRenderedPageBreak/>
        <w:t>The fieldwork campaigns have demonstrated the ability to conduct automated flight missions, with custom flight paths, including height, viewing angle, and speed. This operational flexibility allows the user to create bespoke monitoring campaigns for specific targets and areas - something which traditional satellite systems do not offer.</w:t>
      </w:r>
    </w:p>
    <w:p w14:paraId="7C08ECD7" w14:textId="4E432912" w:rsidR="1728B467" w:rsidRDefault="1728B467" w:rsidP="00AB1473">
      <w:pPr>
        <w:pStyle w:val="ListParagraph"/>
        <w:numPr>
          <w:ilvl w:val="0"/>
          <w:numId w:val="9"/>
        </w:numPr>
        <w:contextualSpacing w:val="0"/>
      </w:pPr>
      <w:r w:rsidRPr="6A69884B">
        <w:t xml:space="preserve">Supporting critical decision-making in decommissioning operations: </w:t>
      </w:r>
    </w:p>
    <w:p w14:paraId="5C6E6184" w14:textId="22F1064E" w:rsidR="02ECC60E" w:rsidRDefault="02ECC60E" w:rsidP="00AB1473">
      <w:pPr>
        <w:pStyle w:val="ListParagraph"/>
        <w:numPr>
          <w:ilvl w:val="1"/>
          <w:numId w:val="9"/>
        </w:numPr>
        <w:contextualSpacing w:val="0"/>
      </w:pPr>
      <w:r w:rsidRPr="6A69884B">
        <w:t xml:space="preserve">The GBS and drone radar systems are additional tools for engineers to assess the long-term safety and compliance of sites undergoing decommissioning. Like satellite InSAR, the technologies are </w:t>
      </w:r>
      <w:r w:rsidR="6462036F" w:rsidRPr="6A69884B">
        <w:t>particularly</w:t>
      </w:r>
      <w:r w:rsidRPr="6A69884B">
        <w:t xml:space="preserve"> well-suited to the manmade, concrete infrastructure found at nuclear energy sites.</w:t>
      </w:r>
    </w:p>
    <w:p w14:paraId="25734CEB" w14:textId="459CA864" w:rsidR="6A69884B" w:rsidRDefault="6A69884B" w:rsidP="00AB1473"/>
    <w:p w14:paraId="50A70599" w14:textId="77777777" w:rsidR="006B10E4" w:rsidRDefault="006B10E4" w:rsidP="00AB1473">
      <w:pPr>
        <w:pStyle w:val="Heading2"/>
      </w:pPr>
      <w:bookmarkStart w:id="227" w:name="_Toc197857546"/>
      <w:bookmarkStart w:id="228" w:name="_Toc202192441"/>
      <w:bookmarkStart w:id="229" w:name="_Toc202800294"/>
      <w:bookmarkEnd w:id="226"/>
      <w:r>
        <w:t>Training and Support</w:t>
      </w:r>
      <w:bookmarkEnd w:id="227"/>
      <w:bookmarkEnd w:id="228"/>
      <w:bookmarkEnd w:id="229"/>
    </w:p>
    <w:p w14:paraId="1629F7CB" w14:textId="016A8C00" w:rsidR="06D8B039" w:rsidRDefault="06D8B039" w:rsidP="00AB1473">
      <w:r w:rsidRPr="6A69884B">
        <w:t>To ensure successful adoption and utilisation of the StARRS-Ground systems, the following training and support mechanisms are considered:</w:t>
      </w:r>
    </w:p>
    <w:p w14:paraId="4DDF70D0" w14:textId="00AD31A5" w:rsidR="06D8B039" w:rsidRDefault="06D8B039" w:rsidP="00AB1473">
      <w:pPr>
        <w:pStyle w:val="ListParagraph"/>
        <w:numPr>
          <w:ilvl w:val="0"/>
          <w:numId w:val="7"/>
        </w:numPr>
        <w:contextualSpacing w:val="0"/>
      </w:pPr>
      <w:r w:rsidRPr="6A69884B">
        <w:rPr>
          <w:u w:val="single"/>
        </w:rPr>
        <w:t>Training plans:</w:t>
      </w:r>
      <w:r w:rsidRPr="6A69884B">
        <w:t xml:space="preserve"> currently used to onboard and train new PhD researchers at Imperial, these plans will be revised and developed for end-users in the nuclear industry.</w:t>
      </w:r>
    </w:p>
    <w:p w14:paraId="74F49F2F" w14:textId="755DDA87" w:rsidR="06D8B039" w:rsidRDefault="06D8B039" w:rsidP="00AB1473">
      <w:pPr>
        <w:pStyle w:val="ListParagraph"/>
        <w:numPr>
          <w:ilvl w:val="0"/>
          <w:numId w:val="6"/>
        </w:numPr>
        <w:contextualSpacing w:val="0"/>
      </w:pPr>
      <w:r w:rsidRPr="6A69884B">
        <w:rPr>
          <w:u w:val="single"/>
        </w:rPr>
        <w:t>Live demonstrations:</w:t>
      </w:r>
      <w:r w:rsidRPr="6A69884B">
        <w:t xml:space="preserve"> end-users of the GBS and drone systems will require numerous, in-person demonstrations and hands-on training sessions, to become familiar with the technologies. These may take place at Imperial, the DTDC, or a suitable, alternative site.</w:t>
      </w:r>
    </w:p>
    <w:p w14:paraId="1D17D97F" w14:textId="6CCE0D8D" w:rsidR="06D8B039" w:rsidRDefault="06D8B039" w:rsidP="00AB1473">
      <w:pPr>
        <w:pStyle w:val="ListParagraph"/>
        <w:numPr>
          <w:ilvl w:val="0"/>
          <w:numId w:val="5"/>
        </w:numPr>
        <w:contextualSpacing w:val="0"/>
      </w:pPr>
      <w:r w:rsidRPr="6A69884B">
        <w:rPr>
          <w:u w:val="single"/>
        </w:rPr>
        <w:t>Post-deployment operational guidance:</w:t>
      </w:r>
      <w:r w:rsidRPr="6A69884B">
        <w:t xml:space="preserve"> the systems developed during this project are novel and relatively complex, therefore post-deployment guidance and support will be required for end-users.</w:t>
      </w:r>
    </w:p>
    <w:p w14:paraId="44B88E3E" w14:textId="3BD2F7BA" w:rsidR="00A925DA" w:rsidRDefault="06D8B039" w:rsidP="00AB1473">
      <w:pPr>
        <w:pStyle w:val="ListParagraph"/>
        <w:numPr>
          <w:ilvl w:val="0"/>
          <w:numId w:val="4"/>
        </w:numPr>
        <w:contextualSpacing w:val="0"/>
      </w:pPr>
      <w:r w:rsidRPr="6A69884B">
        <w:rPr>
          <w:u w:val="single"/>
        </w:rPr>
        <w:t>Technical support documentation:</w:t>
      </w:r>
      <w:r w:rsidRPr="6A69884B">
        <w:t xml:space="preserve"> this report refers to a series of appendices and user guides, which provide more in-depth information, specifications and instructions regarding the technologies developed throughout this project.</w:t>
      </w:r>
    </w:p>
    <w:p w14:paraId="05A799F8" w14:textId="77777777" w:rsidR="00AB1473" w:rsidRDefault="00AB1473" w:rsidP="00AB1473">
      <w:pPr>
        <w:ind w:left="360"/>
      </w:pPr>
    </w:p>
    <w:p w14:paraId="27346FAD" w14:textId="7974F5F5" w:rsidR="00A925DA" w:rsidRDefault="00A925DA" w:rsidP="00A925DA">
      <w:pPr>
        <w:pStyle w:val="Heading2"/>
      </w:pPr>
      <w:bookmarkStart w:id="230" w:name="_Ref202436869"/>
      <w:bookmarkStart w:id="231" w:name="_Toc202800295"/>
      <w:r>
        <w:t>Supp</w:t>
      </w:r>
      <w:r w:rsidR="00E86F16">
        <w:t>orting Documentation</w:t>
      </w:r>
      <w:bookmarkEnd w:id="230"/>
      <w:bookmarkEnd w:id="231"/>
    </w:p>
    <w:bookmarkEnd w:id="160"/>
    <w:p w14:paraId="432B0393" w14:textId="3857A620" w:rsidR="006B10E4" w:rsidRDefault="00737F78" w:rsidP="2BCAA188">
      <w:pPr>
        <w:sectPr w:rsidR="006B10E4" w:rsidSect="006B10E4">
          <w:pgSz w:w="11906" w:h="16838"/>
          <w:pgMar w:top="1440" w:right="1440" w:bottom="1440" w:left="1440" w:header="0" w:footer="709" w:gutter="0"/>
          <w:cols w:space="720"/>
          <w:formProt w:val="0"/>
          <w:titlePg/>
          <w:docGrid w:linePitch="100"/>
        </w:sectPr>
      </w:pPr>
      <w:r>
        <w:t xml:space="preserve">Please see Section </w:t>
      </w:r>
      <w:r w:rsidR="006B10E4">
        <w:fldChar w:fldCharType="begin"/>
      </w:r>
      <w:r w:rsidR="006B10E4">
        <w:instrText xml:space="preserve"> REF _Ref202381482 \r \h </w:instrText>
      </w:r>
      <w:r w:rsidR="006B10E4">
        <w:fldChar w:fldCharType="separate"/>
      </w:r>
      <w:r w:rsidR="008A2FD3">
        <w:t>3.2</w:t>
      </w:r>
      <w:r w:rsidR="006B10E4">
        <w:fldChar w:fldCharType="end"/>
      </w:r>
      <w:r>
        <w:t xml:space="preserve"> of this document for an overview of this comprehensive documentation.</w:t>
      </w:r>
    </w:p>
    <w:p w14:paraId="25B83701" w14:textId="77777777" w:rsidR="006B10E4" w:rsidRDefault="006B10E4" w:rsidP="006B10E4">
      <w:pPr>
        <w:pStyle w:val="Heading1"/>
      </w:pPr>
      <w:bookmarkStart w:id="232" w:name="_Toc197857548"/>
      <w:bookmarkStart w:id="233" w:name="_Toc202192443"/>
      <w:bookmarkStart w:id="234" w:name="_Toc202800296"/>
      <w:bookmarkStart w:id="235" w:name="integration"/>
      <w:r>
        <w:lastRenderedPageBreak/>
        <w:t>Integration</w:t>
      </w:r>
      <w:bookmarkEnd w:id="232"/>
      <w:bookmarkEnd w:id="233"/>
      <w:bookmarkEnd w:id="234"/>
    </w:p>
    <w:p w14:paraId="2722D943" w14:textId="77777777" w:rsidR="006B10E4" w:rsidRDefault="006B10E4" w:rsidP="006B10E4">
      <w:r>
        <w:t>Integrating UAV and satellite datasets offers significant opportunities to enhance SHM through complementary insights and advanced 3D geospatial modelling. By combining the broad coverage of satellite imagery with the high-resolution capabilities of UAV data, a more comprehensive and detailed picture of structural integrity can be developed.</w:t>
      </w:r>
    </w:p>
    <w:p w14:paraId="56540398" w14:textId="5769C65B" w:rsidR="6A69884B" w:rsidRDefault="6A69884B"/>
    <w:p w14:paraId="7EF5A625" w14:textId="77777777" w:rsidR="006B10E4" w:rsidRDefault="006B10E4" w:rsidP="006B10E4">
      <w:pPr>
        <w:pStyle w:val="Heading2"/>
      </w:pPr>
      <w:bookmarkStart w:id="236" w:name="_Toc197857549"/>
      <w:bookmarkStart w:id="237" w:name="_Toc202192444"/>
      <w:bookmarkStart w:id="238" w:name="_Toc202800297"/>
      <w:bookmarkStart w:id="239" w:name="Xbce82ea004dda9115e9e1f64c6ceba153a8b963"/>
      <w:r>
        <w:t>Complementary Datasets for Structural Health Monitoring</w:t>
      </w:r>
      <w:bookmarkEnd w:id="236"/>
      <w:bookmarkEnd w:id="237"/>
      <w:bookmarkEnd w:id="238"/>
    </w:p>
    <w:p w14:paraId="12DF2750" w14:textId="2B7826DC" w:rsidR="006B10E4" w:rsidRDefault="006B10E4" w:rsidP="006B10E4">
      <w:pPr>
        <w:numPr>
          <w:ilvl w:val="0"/>
          <w:numId w:val="22"/>
        </w:numPr>
      </w:pPr>
      <w:r w:rsidRPr="6A69884B">
        <w:rPr>
          <w:b/>
          <w:bCs/>
        </w:rPr>
        <w:t>Broad vs. Detailed Coverage:</w:t>
      </w:r>
    </w:p>
    <w:p w14:paraId="30F3CC3C" w14:textId="544FA4BC" w:rsidR="006B10E4" w:rsidRDefault="006B10E4" w:rsidP="6A69884B">
      <w:pPr>
        <w:numPr>
          <w:ilvl w:val="1"/>
          <w:numId w:val="22"/>
        </w:numPr>
      </w:pPr>
      <w:r>
        <w:t>Satellite data, such as that from Sentinel-1, Sentinel-2, and Landsat, provide extensive, regular coverage that is ideal for monitoring large areas over time. In contrast, UAVs can capture high-resolution images that reveal fine-scale structural details, including minute deformations and surface anomalies. This combination enables a multi-scale assessment that leverages the strengths of both data sources.</w:t>
      </w:r>
    </w:p>
    <w:p w14:paraId="091049FB" w14:textId="344D84D3" w:rsidR="006B10E4" w:rsidRDefault="006B10E4" w:rsidP="006B10E4">
      <w:pPr>
        <w:numPr>
          <w:ilvl w:val="0"/>
          <w:numId w:val="22"/>
        </w:numPr>
      </w:pPr>
      <w:r w:rsidRPr="6A69884B">
        <w:rPr>
          <w:b/>
          <w:bCs/>
        </w:rPr>
        <w:t>Resolution and Flexibility:</w:t>
      </w:r>
    </w:p>
    <w:p w14:paraId="13EED7C4" w14:textId="27F38903" w:rsidR="006B10E4" w:rsidRDefault="006B10E4" w:rsidP="6A69884B">
      <w:pPr>
        <w:numPr>
          <w:ilvl w:val="1"/>
          <w:numId w:val="22"/>
        </w:numPr>
      </w:pPr>
      <w:r>
        <w:t xml:space="preserve">UAVs offer increased resolution and the flexibility to avoid issues such as image ‘shadowing’ caused by obstructions or </w:t>
      </w:r>
      <w:r w:rsidR="52740B28">
        <w:t>unfavourable</w:t>
      </w:r>
      <w:r>
        <w:t xml:space="preserve"> sun angles. Their higher sampling frequency allows for targeted inspections, especially in areas identified as potentially problematic by satellite monitoring.</w:t>
      </w:r>
    </w:p>
    <w:p w14:paraId="20606E78" w14:textId="3D9BA719" w:rsidR="006B10E4" w:rsidRDefault="006B10E4" w:rsidP="6A69884B">
      <w:pPr>
        <w:numPr>
          <w:ilvl w:val="0"/>
          <w:numId w:val="22"/>
        </w:numPr>
      </w:pPr>
      <w:r w:rsidRPr="6A69884B">
        <w:rPr>
          <w:b/>
          <w:bCs/>
        </w:rPr>
        <w:t>3D Geospatial Models:</w:t>
      </w:r>
    </w:p>
    <w:p w14:paraId="4913A6F3" w14:textId="35EC6421" w:rsidR="006B10E4" w:rsidRDefault="006B10E4" w:rsidP="6A69884B">
      <w:pPr>
        <w:numPr>
          <w:ilvl w:val="1"/>
          <w:numId w:val="22"/>
        </w:numPr>
      </w:pPr>
      <w:r>
        <w:t>The integration of UAV and satellite data facilitates the construction of detailed 3D geospatial models. These models enable analysts to visualise structural deformations and changes over time with greater accuracy, supporting more effective decision-making in the context of nuclear decommissioning. Advanced data fusion techniques can align and overlay data from the two sources, enhancing the accuracy and reliability of the models.</w:t>
      </w:r>
    </w:p>
    <w:p w14:paraId="46A08EC0" w14:textId="29832B85" w:rsidR="006B10E4" w:rsidRDefault="006B10E4" w:rsidP="6A69884B">
      <w:pPr>
        <w:numPr>
          <w:ilvl w:val="1"/>
          <w:numId w:val="22"/>
        </w:numPr>
      </w:pPr>
      <w:r>
        <w:t xml:space="preserve">The topographic data for 3D models can be derived from </w:t>
      </w:r>
      <w:r w:rsidR="51C7387E">
        <w:t>several</w:t>
      </w:r>
      <w:r>
        <w:t xml:space="preserve"> sources. One option is the use of DEFRA’s UK LiDAR dataset, which is available at resolutions up to 0.5m. For finer spatial detail, site-scale </w:t>
      </w:r>
      <w:r>
        <w:lastRenderedPageBreak/>
        <w:t>3D models can be used such as those derived from UAV photogrammetry surveys or ground-based LiDAR.</w:t>
      </w:r>
    </w:p>
    <w:p w14:paraId="10A3CA5C" w14:textId="273D5F72" w:rsidR="006B10E4" w:rsidRDefault="006B10E4" w:rsidP="6A69884B">
      <w:pPr>
        <w:numPr>
          <w:ilvl w:val="1"/>
          <w:numId w:val="22"/>
        </w:numPr>
      </w:pPr>
      <w:r>
        <w:t xml:space="preserve">For demonstration purposes, the 3D model shown in </w:t>
      </w:r>
      <w:r>
        <w:fldChar w:fldCharType="begin"/>
      </w:r>
      <w:r>
        <w:instrText xml:space="preserve"> REF _Ref202283657 \h </w:instrText>
      </w:r>
      <w:r>
        <w:fldChar w:fldCharType="separate"/>
      </w:r>
      <w:r w:rsidR="008A2FD3">
        <w:t xml:space="preserve">Figure </w:t>
      </w:r>
      <w:r w:rsidR="008A2FD3">
        <w:rPr>
          <w:noProof/>
        </w:rPr>
        <w:t>16</w:t>
      </w:r>
      <w:r>
        <w:fldChar w:fldCharType="end"/>
      </w:r>
      <w:r w:rsidR="00A05511">
        <w:t xml:space="preserve"> </w:t>
      </w:r>
      <w:r>
        <w:t xml:space="preserve">was derived from a UAV photogrammetry survey in Tooting, London. </w:t>
      </w:r>
      <w:r w:rsidR="00954A8D">
        <w:t xml:space="preserve">The photogrammetric image shows the road, buildings and surrounding infrastructure. </w:t>
      </w:r>
      <w:r>
        <w:t>This layer has been spatially combined with InSAR velocity data such that a user can query the deformation measured at a</w:t>
      </w:r>
      <w:r w:rsidR="00954A8D">
        <w:t>ny</w:t>
      </w:r>
      <w:r>
        <w:t xml:space="preserve"> location through clicking </w:t>
      </w:r>
      <w:r w:rsidR="00954A8D">
        <w:t>a</w:t>
      </w:r>
      <w:r>
        <w:t xml:space="preserve"> point on the 3D model.</w:t>
      </w:r>
      <w:r w:rsidR="00954A8D">
        <w:t xml:space="preserve"> This data is provided in the pop-out window.</w:t>
      </w:r>
    </w:p>
    <w:p w14:paraId="4B1181B5" w14:textId="1C21B3CF" w:rsidR="06E0FA29" w:rsidRDefault="06E0FA29" w:rsidP="06E0FA29">
      <w:pPr>
        <w:ind w:left="1440"/>
      </w:pPr>
    </w:p>
    <w:p w14:paraId="190BC6F9" w14:textId="77777777" w:rsidR="00F41909" w:rsidRDefault="006B10E4" w:rsidP="00745DFE">
      <w:pPr>
        <w:keepNext/>
        <w:ind w:left="360"/>
      </w:pPr>
      <w:r>
        <w:rPr>
          <w:noProof/>
        </w:rPr>
        <w:drawing>
          <wp:inline distT="0" distB="0" distL="0" distR="0" wp14:anchorId="5BB4B266" wp14:editId="29AAF027">
            <wp:extent cx="5727700" cy="2989476"/>
            <wp:effectExtent l="0" t="0" r="0" b="0"/>
            <wp:docPr id="21" name="Picture" descr="3D model of Tooting, London"/>
            <wp:cNvGraphicFramePr/>
            <a:graphic xmlns:a="http://schemas.openxmlformats.org/drawingml/2006/main">
              <a:graphicData uri="http://schemas.openxmlformats.org/drawingml/2006/picture">
                <pic:pic xmlns:pic="http://schemas.openxmlformats.org/drawingml/2006/picture">
                  <pic:nvPicPr>
                    <pic:cNvPr id="22" name="Picture" descr="../figures/yan3d.png"/>
                    <pic:cNvPicPr>
                      <a:picLocks noChangeAspect="1" noChangeArrowheads="1"/>
                    </pic:cNvPicPr>
                  </pic:nvPicPr>
                  <pic:blipFill>
                    <a:blip r:embed="rId56"/>
                    <a:stretch>
                      <a:fillRect/>
                    </a:stretch>
                  </pic:blipFill>
                  <pic:spPr bwMode="auto">
                    <a:xfrm>
                      <a:off x="0" y="0"/>
                      <a:ext cx="5727700" cy="2989476"/>
                    </a:xfrm>
                    <a:prstGeom prst="rect">
                      <a:avLst/>
                    </a:prstGeom>
                    <a:noFill/>
                    <a:ln w="9525">
                      <a:noFill/>
                      <a:headEnd/>
                      <a:tailEnd/>
                    </a:ln>
                  </pic:spPr>
                </pic:pic>
              </a:graphicData>
            </a:graphic>
          </wp:inline>
        </w:drawing>
      </w:r>
    </w:p>
    <w:p w14:paraId="5131146E" w14:textId="36EE5E41" w:rsidR="6A69884B" w:rsidRDefault="00F41909" w:rsidP="06E0FA29">
      <w:pPr>
        <w:pStyle w:val="Caption"/>
      </w:pPr>
      <w:bookmarkStart w:id="240" w:name="_Ref202283657"/>
      <w:bookmarkStart w:id="241" w:name="_Toc202268517"/>
      <w:r>
        <w:t xml:space="preserve">Figure </w:t>
      </w:r>
      <w:fldSimple w:instr=" SEQ Figure \* ARABIC ">
        <w:r w:rsidR="008A2FD3">
          <w:rPr>
            <w:noProof/>
          </w:rPr>
          <w:t>16</w:t>
        </w:r>
      </w:fldSimple>
      <w:bookmarkEnd w:id="240"/>
      <w:r>
        <w:t>: 3D model of Tooting, London.</w:t>
      </w:r>
      <w:bookmarkEnd w:id="241"/>
    </w:p>
    <w:p w14:paraId="4038080F" w14:textId="3F646C3E" w:rsidR="06E0FA29" w:rsidRDefault="06E0FA29" w:rsidP="06E0FA29"/>
    <w:p w14:paraId="13AFFDB7" w14:textId="77777777" w:rsidR="006B10E4" w:rsidRDefault="006B10E4" w:rsidP="006B10E4">
      <w:pPr>
        <w:pStyle w:val="Heading2"/>
      </w:pPr>
      <w:bookmarkStart w:id="242" w:name="_Toc197857550"/>
      <w:bookmarkStart w:id="243" w:name="_Toc202192445"/>
      <w:bookmarkStart w:id="244" w:name="_Toc202800298"/>
      <w:bookmarkStart w:id="245" w:name="X7fae6e6738dc3261cf3a83234afd6312e440e77"/>
      <w:bookmarkEnd w:id="239"/>
      <w:r>
        <w:t>Benefits and Technological Considerations</w:t>
      </w:r>
      <w:bookmarkEnd w:id="242"/>
      <w:bookmarkEnd w:id="243"/>
      <w:bookmarkEnd w:id="244"/>
    </w:p>
    <w:p w14:paraId="693455CA" w14:textId="4CA30ED6" w:rsidR="006B10E4" w:rsidRDefault="006B10E4" w:rsidP="6A69884B">
      <w:pPr>
        <w:numPr>
          <w:ilvl w:val="0"/>
          <w:numId w:val="22"/>
        </w:numPr>
        <w:rPr>
          <w:b/>
          <w:bCs/>
        </w:rPr>
      </w:pPr>
      <w:r w:rsidRPr="6A69884B">
        <w:rPr>
          <w:b/>
          <w:bCs/>
        </w:rPr>
        <w:t>Cost Efficiency and Operational Flexibility:</w:t>
      </w:r>
    </w:p>
    <w:p w14:paraId="08FEC9BE" w14:textId="7EFB96FE" w:rsidR="6A69884B" w:rsidRDefault="006B10E4" w:rsidP="00AB1473">
      <w:pPr>
        <w:numPr>
          <w:ilvl w:val="1"/>
          <w:numId w:val="22"/>
        </w:numPr>
      </w:pPr>
      <w:r>
        <w:t>Satellite data provides a cost-effective means of continuous, wide-area surveillance, while UAV operations, though potentially higher in cost per deployment, allow for precise interventions only when needed. This tiered approach offers different price points and levels of intervention, ensuring that resources are used efficiently.</w:t>
      </w:r>
    </w:p>
    <w:p w14:paraId="4EBD60CA" w14:textId="230C0CBB" w:rsidR="006B10E4" w:rsidRDefault="006B10E4" w:rsidP="6A69884B">
      <w:pPr>
        <w:numPr>
          <w:ilvl w:val="0"/>
          <w:numId w:val="22"/>
        </w:numPr>
        <w:rPr>
          <w:b/>
          <w:bCs/>
        </w:rPr>
      </w:pPr>
      <w:r w:rsidRPr="6A69884B">
        <w:rPr>
          <w:b/>
          <w:bCs/>
        </w:rPr>
        <w:t>Data Fusion Technologies:</w:t>
      </w:r>
    </w:p>
    <w:p w14:paraId="1377EF20" w14:textId="308BF077" w:rsidR="006B10E4" w:rsidRDefault="006B10E4" w:rsidP="6A69884B">
      <w:pPr>
        <w:numPr>
          <w:ilvl w:val="1"/>
          <w:numId w:val="22"/>
        </w:numPr>
      </w:pPr>
      <w:r>
        <w:t>Specific technologies that could be employed for data fusion include:</w:t>
      </w:r>
    </w:p>
    <w:p w14:paraId="7B1D6CEC" w14:textId="77777777" w:rsidR="006B10E4" w:rsidRDefault="006B10E4" w:rsidP="6A69884B">
      <w:pPr>
        <w:numPr>
          <w:ilvl w:val="2"/>
          <w:numId w:val="22"/>
        </w:numPr>
      </w:pPr>
      <w:r w:rsidRPr="6A69884B">
        <w:rPr>
          <w:b/>
          <w:bCs/>
        </w:rPr>
        <w:lastRenderedPageBreak/>
        <w:t>Machine Learning Algorithms:</w:t>
      </w:r>
      <w:r>
        <w:t xml:space="preserve"> To automatically detect and integrate anomalies from both datasets.</w:t>
      </w:r>
    </w:p>
    <w:p w14:paraId="32E892D2" w14:textId="77777777" w:rsidR="006B10E4" w:rsidRDefault="006B10E4" w:rsidP="6A69884B">
      <w:pPr>
        <w:numPr>
          <w:ilvl w:val="2"/>
          <w:numId w:val="22"/>
        </w:numPr>
      </w:pPr>
      <w:r w:rsidRPr="6A69884B">
        <w:rPr>
          <w:b/>
          <w:bCs/>
        </w:rPr>
        <w:t>Photogrammetry and LiDAR:</w:t>
      </w:r>
      <w:r>
        <w:t xml:space="preserve"> For creating high-resolution 3D models.</w:t>
      </w:r>
    </w:p>
    <w:p w14:paraId="1F554A26" w14:textId="77777777" w:rsidR="006B10E4" w:rsidRDefault="006B10E4" w:rsidP="6A69884B">
      <w:pPr>
        <w:numPr>
          <w:ilvl w:val="2"/>
          <w:numId w:val="22"/>
        </w:numPr>
      </w:pPr>
      <w:r w:rsidRPr="6A69884B">
        <w:rPr>
          <w:b/>
          <w:bCs/>
        </w:rPr>
        <w:t>Geospatial Information Systems (GIS):</w:t>
      </w:r>
      <w:r>
        <w:t xml:space="preserve"> To manage and overlay the different data layers for comprehensive analysis. These technologies not only improve the spatial accuracy of the models but also enhance the temporal resolution of monitoring efforts.</w:t>
      </w:r>
    </w:p>
    <w:p w14:paraId="37369396" w14:textId="185F9058" w:rsidR="6A69884B" w:rsidRDefault="6A69884B" w:rsidP="6A69884B">
      <w:pPr>
        <w:ind w:left="2160"/>
      </w:pPr>
    </w:p>
    <w:p w14:paraId="260A4EB3" w14:textId="77777777" w:rsidR="006B10E4" w:rsidRDefault="006B10E4" w:rsidP="006B10E4">
      <w:pPr>
        <w:pStyle w:val="Heading2"/>
      </w:pPr>
      <w:bookmarkStart w:id="246" w:name="_Toc197857551"/>
      <w:bookmarkStart w:id="247" w:name="_Toc202192446"/>
      <w:bookmarkStart w:id="248" w:name="_Toc202800299"/>
      <w:bookmarkStart w:id="249" w:name="recommendations-for-future-work"/>
      <w:bookmarkEnd w:id="245"/>
      <w:r>
        <w:t>Recommendations for Future Work</w:t>
      </w:r>
      <w:bookmarkEnd w:id="246"/>
      <w:bookmarkEnd w:id="247"/>
      <w:bookmarkEnd w:id="248"/>
    </w:p>
    <w:p w14:paraId="63E74105" w14:textId="057A313A" w:rsidR="006B10E4" w:rsidRDefault="006B10E4" w:rsidP="6A69884B">
      <w:pPr>
        <w:numPr>
          <w:ilvl w:val="0"/>
          <w:numId w:val="22"/>
        </w:numPr>
        <w:rPr>
          <w:b/>
          <w:bCs/>
        </w:rPr>
      </w:pPr>
      <w:r w:rsidRPr="6A69884B">
        <w:rPr>
          <w:b/>
          <w:bCs/>
        </w:rPr>
        <w:t>Enhanced Data Fusion Methods:</w:t>
      </w:r>
    </w:p>
    <w:p w14:paraId="7479FA06" w14:textId="7A404C9B" w:rsidR="006B10E4" w:rsidRDefault="006B10E4" w:rsidP="6A69884B">
      <w:pPr>
        <w:numPr>
          <w:ilvl w:val="1"/>
          <w:numId w:val="22"/>
        </w:numPr>
      </w:pPr>
      <w:r>
        <w:t>Future work should explore advanced algorithms that can better harmonise data from disparate sources. This includes refining machine learning models to handle multi-modal data and developing more robust algorithms for 3D reconstruction.</w:t>
      </w:r>
    </w:p>
    <w:p w14:paraId="79DA02F2" w14:textId="49AC15C9" w:rsidR="006B10E4" w:rsidRDefault="006B10E4" w:rsidP="006B10E4">
      <w:pPr>
        <w:numPr>
          <w:ilvl w:val="0"/>
          <w:numId w:val="22"/>
        </w:numPr>
      </w:pPr>
      <w:r w:rsidRPr="6A69884B">
        <w:rPr>
          <w:b/>
          <w:bCs/>
        </w:rPr>
        <w:t>Integration with Real-Time Monitoring:</w:t>
      </w:r>
    </w:p>
    <w:p w14:paraId="06799F96" w14:textId="54C5998C" w:rsidR="006B10E4" w:rsidRDefault="006B10E4" w:rsidP="6A69884B">
      <w:pPr>
        <w:numPr>
          <w:ilvl w:val="1"/>
          <w:numId w:val="22"/>
        </w:numPr>
      </w:pPr>
      <w:r>
        <w:t>Consider integrating real-time UAV data with near real-time satellite imagery to provide dynamic updates to 3D geospatial models. This would allow for more timely interventions and a more proactive approach to maintenance.</w:t>
      </w:r>
    </w:p>
    <w:p w14:paraId="2F785455" w14:textId="0B5B9B24" w:rsidR="006B10E4" w:rsidRDefault="006B10E4" w:rsidP="6A69884B">
      <w:pPr>
        <w:numPr>
          <w:ilvl w:val="0"/>
          <w:numId w:val="22"/>
        </w:numPr>
        <w:rPr>
          <w:b/>
          <w:bCs/>
        </w:rPr>
      </w:pPr>
      <w:r w:rsidRPr="6A69884B">
        <w:rPr>
          <w:b/>
          <w:bCs/>
        </w:rPr>
        <w:t>Scalability and Automation:</w:t>
      </w:r>
    </w:p>
    <w:p w14:paraId="02EBE416" w14:textId="17C16C97" w:rsidR="006B10E4" w:rsidRDefault="006B10E4" w:rsidP="6A69884B">
      <w:pPr>
        <w:numPr>
          <w:ilvl w:val="1"/>
          <w:numId w:val="22"/>
        </w:numPr>
      </w:pPr>
      <w:r>
        <w:t xml:space="preserve">There is also a need to automate the data fusion process, integrating cloud-based processing systems that can handle large volumes of data and deliver actionable insights quickly. This aligns with the overall goal of reducing operational costs while improving the reliability and effectiveness of </w:t>
      </w:r>
      <w:r w:rsidR="48FF295E">
        <w:t>SHM</w:t>
      </w:r>
      <w:r>
        <w:t>.</w:t>
      </w:r>
    </w:p>
    <w:p w14:paraId="55993254" w14:textId="6ABC83F5" w:rsidR="006B10E4" w:rsidRDefault="006B10E4" w:rsidP="6A69884B"/>
    <w:p w14:paraId="2E99C203" w14:textId="11BC54E5" w:rsidR="006B10E4" w:rsidRDefault="006B10E4" w:rsidP="6A69884B">
      <w:r>
        <w:t>In summary, the integration of UAV and satellite datasets not only provides a more detailed and comprehensive understanding of structural health but also supports cost-effective, scalable, and timely interventions. Future efforts should focus on refining data fusion technologies and real-time integration to further enhance these benefits.</w:t>
      </w:r>
    </w:p>
    <w:bookmarkEnd w:id="235"/>
    <w:bookmarkEnd w:id="249"/>
    <w:p w14:paraId="20E8B2D2" w14:textId="77777777" w:rsidR="006B10E4" w:rsidRDefault="006B10E4" w:rsidP="006B10E4">
      <w:pPr>
        <w:sectPr w:rsidR="006B10E4" w:rsidSect="006B10E4">
          <w:pgSz w:w="11906" w:h="16838"/>
          <w:pgMar w:top="1440" w:right="1440" w:bottom="1440" w:left="1440" w:header="0" w:footer="709" w:gutter="0"/>
          <w:cols w:space="720"/>
          <w:formProt w:val="0"/>
          <w:titlePg/>
          <w:docGrid w:linePitch="100"/>
        </w:sectPr>
      </w:pPr>
    </w:p>
    <w:p w14:paraId="38F6C676" w14:textId="77777777" w:rsidR="006B10E4" w:rsidRDefault="006B10E4" w:rsidP="006B10E4">
      <w:pPr>
        <w:pStyle w:val="Heading1"/>
      </w:pPr>
      <w:bookmarkStart w:id="250" w:name="_Toc197857552"/>
      <w:bookmarkStart w:id="251" w:name="_Toc202192447"/>
      <w:bookmarkStart w:id="252" w:name="_Toc202800300"/>
      <w:bookmarkStart w:id="253" w:name="conclusion"/>
      <w:r>
        <w:lastRenderedPageBreak/>
        <w:t>Conclusion</w:t>
      </w:r>
      <w:bookmarkEnd w:id="250"/>
      <w:bookmarkEnd w:id="251"/>
      <w:bookmarkEnd w:id="252"/>
    </w:p>
    <w:p w14:paraId="6E287EA5" w14:textId="430590E9" w:rsidR="006B10E4" w:rsidRDefault="006B10E4" w:rsidP="006B10E4">
      <w:r>
        <w:t>The StARRS project demonstrate</w:t>
      </w:r>
      <w:r w:rsidR="00A81ADA">
        <w:t>s</w:t>
      </w:r>
      <w:r>
        <w:t xml:space="preserve"> the potential </w:t>
      </w:r>
      <w:r w:rsidR="00A81ADA">
        <w:t>for</w:t>
      </w:r>
      <w:r>
        <w:t xml:space="preserve"> integrating satellite and UAV-based SHM systems </w:t>
      </w:r>
      <w:r w:rsidR="00A81ADA">
        <w:t>in</w:t>
      </w:r>
      <w:r>
        <w:t xml:space="preserve"> nuclear decommissioning. By leveraging the extensive coverage of satellite platforms such as Sentinel-1 and Sentinel-2 alongside the high-resolution, flexible capabilities of UAVs, the project provide</w:t>
      </w:r>
      <w:r w:rsidR="00C04937">
        <w:t>s</w:t>
      </w:r>
      <w:r>
        <w:t xml:space="preserve"> a robust framework for detecting and analysing structural deformations.</w:t>
      </w:r>
    </w:p>
    <w:p w14:paraId="228F81B8" w14:textId="306C9955" w:rsidR="006B10E4" w:rsidRDefault="006B10E4" w:rsidP="006B10E4">
      <w:pPr>
        <w:pStyle w:val="BodyText"/>
      </w:pPr>
      <w:r>
        <w:t xml:space="preserve">The development of complementary datasets, advanced 3D geospatial models, and automated data processing systems </w:t>
      </w:r>
      <w:r w:rsidR="00590BCB">
        <w:t>can</w:t>
      </w:r>
      <w:r>
        <w:t xml:space="preserve"> </w:t>
      </w:r>
      <w:proofErr w:type="gramStart"/>
      <w:r>
        <w:t>enabled</w:t>
      </w:r>
      <w:proofErr w:type="gramEnd"/>
      <w:r>
        <w:t xml:space="preserve"> a multi-scale approach that enhances reliability and </w:t>
      </w:r>
      <w:r w:rsidR="007F66A1">
        <w:t>detail</w:t>
      </w:r>
      <w:r>
        <w:t xml:space="preserve"> </w:t>
      </w:r>
      <w:r w:rsidR="007F66A1">
        <w:t>in</w:t>
      </w:r>
      <w:r>
        <w:t xml:space="preserve"> monitoring critical infrastructure across the UK nuclear decommissioning estate.</w:t>
      </w:r>
    </w:p>
    <w:p w14:paraId="76703A65" w14:textId="77777777" w:rsidR="006B10E4" w:rsidRDefault="006B10E4" w:rsidP="006B10E4">
      <w:pPr>
        <w:pStyle w:val="BodyText"/>
      </w:pPr>
      <w:r>
        <w:t>Throughout the project, significant milestones were achieved across various components, including:</w:t>
      </w:r>
    </w:p>
    <w:p w14:paraId="4A7D2AA1" w14:textId="52D67115" w:rsidR="006B10E4" w:rsidRDefault="006B10E4" w:rsidP="006B10E4">
      <w:pPr>
        <w:numPr>
          <w:ilvl w:val="0"/>
          <w:numId w:val="22"/>
        </w:numPr>
      </w:pPr>
      <w:r>
        <w:t xml:space="preserve">The development of the </w:t>
      </w:r>
      <w:r>
        <w:rPr>
          <w:b/>
          <w:bCs/>
        </w:rPr>
        <w:t>STARRS-Cloud system</w:t>
      </w:r>
      <w:r>
        <w:t xml:space="preserve"> </w:t>
      </w:r>
      <w:r w:rsidR="006549F2">
        <w:t>for</w:t>
      </w:r>
      <w:r>
        <w:t xml:space="preserve"> EDF’s Azure environment.</w:t>
      </w:r>
    </w:p>
    <w:p w14:paraId="3ED938BB" w14:textId="5747AE1B" w:rsidR="006B10E4" w:rsidRDefault="006B10E4" w:rsidP="006B10E4">
      <w:pPr>
        <w:numPr>
          <w:ilvl w:val="0"/>
          <w:numId w:val="22"/>
        </w:numPr>
      </w:pPr>
      <w:r>
        <w:t xml:space="preserve">The successful integration of </w:t>
      </w:r>
      <w:r w:rsidR="00590BCB">
        <w:t xml:space="preserve">web technologies </w:t>
      </w:r>
      <w:r w:rsidR="007F66A1">
        <w:t xml:space="preserve">to provide an intuitive </w:t>
      </w:r>
      <w:r w:rsidR="00850C99">
        <w:t>interface for high-automated InSAR monitoring.</w:t>
      </w:r>
    </w:p>
    <w:p w14:paraId="649FF700" w14:textId="72EAC598" w:rsidR="6A69884B" w:rsidRDefault="006B10E4" w:rsidP="6A69884B">
      <w:pPr>
        <w:numPr>
          <w:ilvl w:val="0"/>
          <w:numId w:val="22"/>
        </w:numPr>
      </w:pPr>
      <w:r>
        <w:t xml:space="preserve">The effective development and deployment of </w:t>
      </w:r>
      <w:r w:rsidR="1AB8EF4D" w:rsidRPr="6A69884B">
        <w:t xml:space="preserve">two </w:t>
      </w:r>
      <w:r w:rsidR="1AB8EF4D" w:rsidRPr="6A69884B">
        <w:rPr>
          <w:b/>
          <w:bCs/>
        </w:rPr>
        <w:t>StARRS-Ground systems</w:t>
      </w:r>
      <w:r w:rsidR="1AB8EF4D" w:rsidRPr="6A69884B">
        <w:t xml:space="preserve"> (GBS and drone radar systems) at a range of field testing sites.</w:t>
      </w:r>
    </w:p>
    <w:p w14:paraId="6BC36886" w14:textId="77777777" w:rsidR="007D5107" w:rsidRDefault="007D5107" w:rsidP="007D5107"/>
    <w:p w14:paraId="5279FF82" w14:textId="7BF2F822" w:rsidR="006B10E4" w:rsidRDefault="00850C99" w:rsidP="006B10E4">
      <w:pPr>
        <w:pStyle w:val="BodyText"/>
      </w:pPr>
      <w:r>
        <w:t>T</w:t>
      </w:r>
      <w:r w:rsidR="006B10E4">
        <w:t xml:space="preserve">he StARRS project </w:t>
      </w:r>
      <w:r w:rsidR="00F110E2">
        <w:t>establishes</w:t>
      </w:r>
      <w:r w:rsidR="00AF1306">
        <w:t xml:space="preserve"> a multi-scale platform </w:t>
      </w:r>
      <w:r w:rsidR="006B10E4">
        <w:t xml:space="preserve">for future innovations in SHM within the nuclear decommissioning sector. </w:t>
      </w:r>
      <w:r w:rsidR="001B4059">
        <w:t>The projects o</w:t>
      </w:r>
      <w:r w:rsidR="002169E2">
        <w:t>ngoing</w:t>
      </w:r>
      <w:r w:rsidR="00780BD4">
        <w:t xml:space="preserve"> </w:t>
      </w:r>
      <w:r w:rsidR="00F708AE">
        <w:t>effort</w:t>
      </w:r>
      <w:r w:rsidR="00B4794D">
        <w:t>s</w:t>
      </w:r>
      <w:r w:rsidR="00E72C58">
        <w:t xml:space="preserve"> </w:t>
      </w:r>
      <w:r w:rsidR="004068F0">
        <w:t xml:space="preserve">can </w:t>
      </w:r>
      <w:r w:rsidR="00B4794D">
        <w:t xml:space="preserve">focus on </w:t>
      </w:r>
      <w:r w:rsidR="00DA1BC5">
        <w:t xml:space="preserve">demonstrating </w:t>
      </w:r>
      <w:r w:rsidR="00E932D3">
        <w:t>the</w:t>
      </w:r>
      <w:r w:rsidR="00DA1BC5">
        <w:t xml:space="preserve"> system’s</w:t>
      </w:r>
      <w:r w:rsidR="00E932D3">
        <w:t xml:space="preserve"> operational value in </w:t>
      </w:r>
      <w:r w:rsidR="00823CB9">
        <w:t>improving safety</w:t>
      </w:r>
      <w:r w:rsidR="00DA1BC5">
        <w:t xml:space="preserve">, reducing site access requirements, and </w:t>
      </w:r>
      <w:r w:rsidR="00FD7460">
        <w:t>providing enhanced</w:t>
      </w:r>
      <w:r w:rsidR="009A496A">
        <w:t xml:space="preserve"> </w:t>
      </w:r>
      <w:r w:rsidR="00FD7460">
        <w:t xml:space="preserve">scrutiny and </w:t>
      </w:r>
      <w:r w:rsidR="00CB478C">
        <w:t>understanding of long-term site behaviour</w:t>
      </w:r>
      <w:r w:rsidR="00FD7460">
        <w:t>.</w:t>
      </w:r>
    </w:p>
    <w:bookmarkEnd w:id="253"/>
    <w:p w14:paraId="2BE9895C" w14:textId="77777777" w:rsidR="00490BF4" w:rsidRDefault="00490BF4">
      <w:pPr>
        <w:spacing w:after="0" w:line="240" w:lineRule="auto"/>
        <w:jc w:val="left"/>
      </w:pPr>
      <w:r>
        <w:br w:type="page"/>
      </w:r>
    </w:p>
    <w:p w14:paraId="5EE3B179" w14:textId="313DF093" w:rsidR="00F41909" w:rsidRDefault="00F41909" w:rsidP="00745DFE">
      <w:pPr>
        <w:pStyle w:val="NumberlessHeading"/>
      </w:pPr>
      <w:bookmarkStart w:id="254" w:name="_Toc202800301"/>
      <w:r>
        <w:lastRenderedPageBreak/>
        <w:t>References</w:t>
      </w:r>
      <w:bookmarkEnd w:id="254"/>
    </w:p>
    <w:p w14:paraId="5F1DAA57" w14:textId="77777777" w:rsidR="002018B8" w:rsidRPr="002018B8" w:rsidRDefault="007F6E7A" w:rsidP="002018B8">
      <w:pPr>
        <w:pStyle w:val="Bibliography"/>
        <w:rPr>
          <w:rFonts w:cs="Open Sans"/>
        </w:rPr>
      </w:pPr>
      <w:r>
        <w:rPr>
          <w:color w:val="FF0000"/>
        </w:rPr>
        <w:fldChar w:fldCharType="begin"/>
      </w:r>
      <w:r>
        <w:rPr>
          <w:color w:val="FF0000"/>
        </w:rPr>
        <w:instrText xml:space="preserve"> ADDIN ZOTERO_BIBL {"uncited":[],"omitted":[],"custom":[]} CSL_BIBLIOGRAPHY </w:instrText>
      </w:r>
      <w:r>
        <w:rPr>
          <w:color w:val="FF0000"/>
        </w:rPr>
        <w:fldChar w:fldCharType="separate"/>
      </w:r>
      <w:r w:rsidR="002018B8" w:rsidRPr="002018B8">
        <w:rPr>
          <w:rFonts w:cs="Open Sans"/>
        </w:rPr>
        <w:t>[1]</w:t>
      </w:r>
      <w:r w:rsidR="002018B8" w:rsidRPr="002018B8">
        <w:rPr>
          <w:rFonts w:cs="Open Sans"/>
        </w:rPr>
        <w:tab/>
        <w:t xml:space="preserve">P. J. Mason </w:t>
      </w:r>
      <w:r w:rsidR="002018B8" w:rsidRPr="002018B8">
        <w:rPr>
          <w:rFonts w:cs="Open Sans"/>
          <w:i/>
          <w:iCs/>
        </w:rPr>
        <w:t>et al.</w:t>
      </w:r>
      <w:r w:rsidR="002018B8" w:rsidRPr="002018B8">
        <w:rPr>
          <w:rFonts w:cs="Open Sans"/>
        </w:rPr>
        <w:t xml:space="preserve">, </w:t>
      </w:r>
      <w:r w:rsidR="002018B8" w:rsidRPr="002018B8">
        <w:rPr>
          <w:rFonts w:cs="Open Sans"/>
          <w:i/>
          <w:iCs/>
        </w:rPr>
        <w:t>C805 InSAR and Earth Observation techniques for infrastructure</w:t>
      </w:r>
      <w:r w:rsidR="002018B8" w:rsidRPr="002018B8">
        <w:rPr>
          <w:rFonts w:cs="Open Sans"/>
        </w:rPr>
        <w:t>. CIRIA, 2022.</w:t>
      </w:r>
    </w:p>
    <w:p w14:paraId="101CC046" w14:textId="77777777" w:rsidR="002018B8" w:rsidRPr="002018B8" w:rsidRDefault="002018B8" w:rsidP="002018B8">
      <w:pPr>
        <w:pStyle w:val="Bibliography"/>
        <w:rPr>
          <w:rFonts w:cs="Open Sans"/>
        </w:rPr>
      </w:pPr>
      <w:r w:rsidRPr="002018B8">
        <w:rPr>
          <w:rFonts w:cs="Open Sans"/>
        </w:rPr>
        <w:t>[2]</w:t>
      </w:r>
      <w:r w:rsidRPr="002018B8">
        <w:rPr>
          <w:rFonts w:cs="Open Sans"/>
        </w:rPr>
        <w:tab/>
        <w:t>S. Agar, ‘StARRS-Cloud High Level Design Document’, Imperial College London, Dec. 2025.</w:t>
      </w:r>
    </w:p>
    <w:p w14:paraId="3A08E9CA" w14:textId="77777777" w:rsidR="002018B8" w:rsidRPr="002018B8" w:rsidRDefault="002018B8" w:rsidP="002018B8">
      <w:pPr>
        <w:pStyle w:val="Bibliography"/>
        <w:rPr>
          <w:rFonts w:cs="Open Sans"/>
        </w:rPr>
      </w:pPr>
      <w:r w:rsidRPr="002018B8">
        <w:rPr>
          <w:rFonts w:cs="Open Sans"/>
        </w:rPr>
        <w:t>[3]</w:t>
      </w:r>
      <w:r w:rsidRPr="002018B8">
        <w:rPr>
          <w:rFonts w:cs="Open Sans"/>
        </w:rPr>
        <w:tab/>
        <w:t>S. Agar, ‘StARRS-Cloud API Documentation’, Imperial College London, Dec. 2025.</w:t>
      </w:r>
    </w:p>
    <w:p w14:paraId="02FDB23E" w14:textId="77777777" w:rsidR="002018B8" w:rsidRPr="002018B8" w:rsidRDefault="002018B8" w:rsidP="002018B8">
      <w:pPr>
        <w:pStyle w:val="Bibliography"/>
        <w:rPr>
          <w:rFonts w:cs="Open Sans"/>
        </w:rPr>
      </w:pPr>
      <w:r w:rsidRPr="002018B8">
        <w:rPr>
          <w:rFonts w:cs="Open Sans"/>
        </w:rPr>
        <w:t>[4]</w:t>
      </w:r>
      <w:r w:rsidRPr="002018B8">
        <w:rPr>
          <w:rFonts w:cs="Open Sans"/>
        </w:rPr>
        <w:tab/>
        <w:t xml:space="preserve">S. Agar, </w:t>
      </w:r>
      <w:r w:rsidRPr="002018B8">
        <w:rPr>
          <w:rFonts w:cs="Open Sans"/>
          <w:i/>
          <w:iCs/>
        </w:rPr>
        <w:t>insar-uk/OpenInSAR</w:t>
      </w:r>
      <w:r w:rsidRPr="002018B8">
        <w:rPr>
          <w:rFonts w:cs="Open Sans"/>
        </w:rPr>
        <w:t>. (Jun. 02, 2025). Accessed: Jul. 02, 2025. [Online]. Available: https://github.com/insar-uk/OpenInSAR</w:t>
      </w:r>
    </w:p>
    <w:p w14:paraId="59ABAF6A" w14:textId="77777777" w:rsidR="002018B8" w:rsidRPr="002018B8" w:rsidRDefault="002018B8" w:rsidP="002018B8">
      <w:pPr>
        <w:pStyle w:val="Bibliography"/>
        <w:rPr>
          <w:rFonts w:cs="Open Sans"/>
        </w:rPr>
      </w:pPr>
      <w:r w:rsidRPr="002018B8">
        <w:rPr>
          <w:rFonts w:cs="Open Sans"/>
        </w:rPr>
        <w:t>[5]</w:t>
      </w:r>
      <w:r w:rsidRPr="002018B8">
        <w:rPr>
          <w:rFonts w:cs="Open Sans"/>
        </w:rPr>
        <w:tab/>
        <w:t>S. Agar, ‘StARRS-Cloud User Manual’, Imperial College London, Dec. 2025.</w:t>
      </w:r>
    </w:p>
    <w:p w14:paraId="2A756CDF" w14:textId="77777777" w:rsidR="002018B8" w:rsidRPr="002018B8" w:rsidRDefault="002018B8" w:rsidP="002018B8">
      <w:pPr>
        <w:pStyle w:val="Bibliography"/>
        <w:rPr>
          <w:rFonts w:cs="Open Sans"/>
        </w:rPr>
      </w:pPr>
      <w:r w:rsidRPr="002018B8">
        <w:rPr>
          <w:rFonts w:cs="Open Sans"/>
        </w:rPr>
        <w:t>[6]</w:t>
      </w:r>
      <w:r w:rsidRPr="002018B8">
        <w:rPr>
          <w:rFonts w:cs="Open Sans"/>
        </w:rPr>
        <w:tab/>
        <w:t>S. Agar, ‘StARRS-Cloud Deployment Guide’, Imperial College London, Dec. 2025.</w:t>
      </w:r>
    </w:p>
    <w:p w14:paraId="75DE7F0D" w14:textId="77777777" w:rsidR="002018B8" w:rsidRPr="002018B8" w:rsidRDefault="002018B8" w:rsidP="002018B8">
      <w:pPr>
        <w:pStyle w:val="Bibliography"/>
        <w:rPr>
          <w:rFonts w:cs="Open Sans"/>
        </w:rPr>
      </w:pPr>
      <w:r w:rsidRPr="002018B8">
        <w:rPr>
          <w:rFonts w:cs="Open Sans"/>
        </w:rPr>
        <w:t>[7]</w:t>
      </w:r>
      <w:r w:rsidRPr="002018B8">
        <w:rPr>
          <w:rFonts w:cs="Open Sans"/>
        </w:rPr>
        <w:tab/>
        <w:t>S. Agar, ‘StARRS-Cloud Case Studies’, Imperial College London, Dec. 2025.</w:t>
      </w:r>
    </w:p>
    <w:p w14:paraId="73BCFFF8" w14:textId="77777777" w:rsidR="002018B8" w:rsidRPr="002018B8" w:rsidRDefault="002018B8" w:rsidP="002018B8">
      <w:pPr>
        <w:pStyle w:val="Bibliography"/>
        <w:rPr>
          <w:rFonts w:cs="Open Sans"/>
        </w:rPr>
      </w:pPr>
      <w:r w:rsidRPr="002018B8">
        <w:rPr>
          <w:rFonts w:cs="Open Sans"/>
        </w:rPr>
        <w:t>[8]</w:t>
      </w:r>
      <w:r w:rsidRPr="002018B8">
        <w:rPr>
          <w:rFonts w:cs="Open Sans"/>
        </w:rPr>
        <w:tab/>
        <w:t>S. Agar, ‘StARRS-Cloud Operational Cost Estimates’, Imperial College London, Dec. 2025.</w:t>
      </w:r>
    </w:p>
    <w:p w14:paraId="34B4BCD0" w14:textId="77777777" w:rsidR="002018B8" w:rsidRPr="002018B8" w:rsidRDefault="002018B8" w:rsidP="002018B8">
      <w:pPr>
        <w:pStyle w:val="Bibliography"/>
        <w:rPr>
          <w:rFonts w:cs="Open Sans"/>
        </w:rPr>
      </w:pPr>
      <w:r w:rsidRPr="002018B8">
        <w:rPr>
          <w:rFonts w:cs="Open Sans"/>
        </w:rPr>
        <w:t>[9]</w:t>
      </w:r>
      <w:r w:rsidRPr="002018B8">
        <w:rPr>
          <w:rFonts w:cs="Open Sans"/>
        </w:rPr>
        <w:tab/>
        <w:t>A. Carpenter, ‘StARRS-Ground UAV Radar System User Guide’, Imperial College London, Dec. 2025.</w:t>
      </w:r>
    </w:p>
    <w:p w14:paraId="14BC4AD0" w14:textId="77777777" w:rsidR="002018B8" w:rsidRPr="002018B8" w:rsidRDefault="002018B8" w:rsidP="002018B8">
      <w:pPr>
        <w:pStyle w:val="Bibliography"/>
        <w:rPr>
          <w:rFonts w:cs="Open Sans"/>
        </w:rPr>
      </w:pPr>
      <w:r w:rsidRPr="002018B8">
        <w:rPr>
          <w:rFonts w:cs="Open Sans"/>
        </w:rPr>
        <w:t>[10]</w:t>
      </w:r>
      <w:r w:rsidRPr="002018B8">
        <w:rPr>
          <w:rFonts w:cs="Open Sans"/>
        </w:rPr>
        <w:tab/>
        <w:t>A. Carpenter, ‘StARRS-Ground Radar Antennas Specification’, Imperial College London, Dec. 2025.</w:t>
      </w:r>
    </w:p>
    <w:p w14:paraId="168EB979" w14:textId="77777777" w:rsidR="002018B8" w:rsidRPr="002018B8" w:rsidRDefault="002018B8" w:rsidP="002018B8">
      <w:pPr>
        <w:pStyle w:val="Bibliography"/>
        <w:rPr>
          <w:rFonts w:cs="Open Sans"/>
        </w:rPr>
      </w:pPr>
      <w:r w:rsidRPr="002018B8">
        <w:rPr>
          <w:rFonts w:cs="Open Sans"/>
        </w:rPr>
        <w:t>[11]</w:t>
      </w:r>
      <w:r w:rsidRPr="002018B8">
        <w:rPr>
          <w:rFonts w:cs="Open Sans"/>
        </w:rPr>
        <w:tab/>
        <w:t>A. Carpenter, ‘StARRS-Ground Ground Based SAR System Specification’, Imperial College London, Dec. 2025.</w:t>
      </w:r>
    </w:p>
    <w:p w14:paraId="7C6E1B5D" w14:textId="77777777" w:rsidR="002018B8" w:rsidRPr="002018B8" w:rsidRDefault="002018B8" w:rsidP="002018B8">
      <w:pPr>
        <w:pStyle w:val="Bibliography"/>
        <w:rPr>
          <w:rFonts w:cs="Open Sans"/>
        </w:rPr>
      </w:pPr>
      <w:r w:rsidRPr="002018B8">
        <w:rPr>
          <w:rFonts w:cs="Open Sans"/>
        </w:rPr>
        <w:t>[12]</w:t>
      </w:r>
      <w:r w:rsidRPr="002018B8">
        <w:rPr>
          <w:rFonts w:cs="Open Sans"/>
        </w:rPr>
        <w:tab/>
        <w:t>A. Carpenter, ‘StARRS-Ground Software User Guide’, Imperial College London, Dec. 2025.</w:t>
      </w:r>
    </w:p>
    <w:p w14:paraId="271CB8C5" w14:textId="77777777" w:rsidR="002018B8" w:rsidRPr="002018B8" w:rsidRDefault="002018B8" w:rsidP="002018B8">
      <w:pPr>
        <w:pStyle w:val="Bibliography"/>
        <w:rPr>
          <w:rFonts w:cs="Open Sans"/>
        </w:rPr>
      </w:pPr>
      <w:r w:rsidRPr="002018B8">
        <w:rPr>
          <w:rFonts w:cs="Open Sans"/>
        </w:rPr>
        <w:t>[13]</w:t>
      </w:r>
      <w:r w:rsidRPr="002018B8">
        <w:rPr>
          <w:rFonts w:cs="Open Sans"/>
        </w:rPr>
        <w:tab/>
        <w:t>A. Carpenter, ‘StARRS-Ground Repository’, Imperial College London, Dec. 2025.</w:t>
      </w:r>
    </w:p>
    <w:p w14:paraId="13E92C52" w14:textId="77777777" w:rsidR="002018B8" w:rsidRPr="002018B8" w:rsidRDefault="002018B8" w:rsidP="002018B8">
      <w:pPr>
        <w:pStyle w:val="Bibliography"/>
        <w:rPr>
          <w:rFonts w:cs="Open Sans"/>
        </w:rPr>
      </w:pPr>
      <w:r w:rsidRPr="002018B8">
        <w:rPr>
          <w:rFonts w:cs="Open Sans"/>
        </w:rPr>
        <w:t>[14]</w:t>
      </w:r>
      <w:r w:rsidRPr="002018B8">
        <w:rPr>
          <w:rFonts w:cs="Open Sans"/>
        </w:rPr>
        <w:tab/>
        <w:t>A. Carpenter, ‘StARRS-Ground Laboratory Testing Guide’, Imperial College London, Dec. 2025.</w:t>
      </w:r>
    </w:p>
    <w:p w14:paraId="7355F597" w14:textId="77777777" w:rsidR="002018B8" w:rsidRPr="002018B8" w:rsidRDefault="002018B8" w:rsidP="002018B8">
      <w:pPr>
        <w:pStyle w:val="Bibliography"/>
        <w:rPr>
          <w:rFonts w:cs="Open Sans"/>
        </w:rPr>
      </w:pPr>
      <w:r w:rsidRPr="002018B8">
        <w:rPr>
          <w:rFonts w:cs="Open Sans"/>
        </w:rPr>
        <w:t>[15]</w:t>
      </w:r>
      <w:r w:rsidRPr="002018B8">
        <w:rPr>
          <w:rFonts w:cs="Open Sans"/>
        </w:rPr>
        <w:tab/>
        <w:t>A. Carpenter, ‘StARRS-Ground Field Testing User Guide’, Imperial College London, Dec. 2025.</w:t>
      </w:r>
    </w:p>
    <w:p w14:paraId="43BB9DB6" w14:textId="77777777" w:rsidR="002018B8" w:rsidRPr="002018B8" w:rsidRDefault="002018B8" w:rsidP="002018B8">
      <w:pPr>
        <w:pStyle w:val="Bibliography"/>
        <w:rPr>
          <w:rFonts w:cs="Open Sans"/>
        </w:rPr>
      </w:pPr>
      <w:r w:rsidRPr="002018B8">
        <w:rPr>
          <w:rFonts w:cs="Open Sans"/>
        </w:rPr>
        <w:t>[16]</w:t>
      </w:r>
      <w:r w:rsidRPr="002018B8">
        <w:rPr>
          <w:rFonts w:cs="Open Sans"/>
        </w:rPr>
        <w:tab/>
        <w:t xml:space="preserve">A. Moreira, P. Prats-Iraola, M. Younis, G. Krieger, I. Hajnsek, and K. P. Papathanassiou, ‘A tutorial on synthetic aperture radar’, </w:t>
      </w:r>
      <w:r w:rsidRPr="002018B8">
        <w:rPr>
          <w:rFonts w:cs="Open Sans"/>
          <w:i/>
          <w:iCs/>
        </w:rPr>
        <w:t>IEEE Geosci. Remote Sens. Mag.</w:t>
      </w:r>
      <w:r w:rsidRPr="002018B8">
        <w:rPr>
          <w:rFonts w:cs="Open Sans"/>
        </w:rPr>
        <w:t>, vol. 1, no. 1, pp. 6–43, Mar. 2013, doi: 10.1109/MGRS.2013.2248301.</w:t>
      </w:r>
    </w:p>
    <w:p w14:paraId="0F9E32B3" w14:textId="77777777" w:rsidR="002018B8" w:rsidRPr="002018B8" w:rsidRDefault="002018B8" w:rsidP="002018B8">
      <w:pPr>
        <w:pStyle w:val="Bibliography"/>
        <w:rPr>
          <w:rFonts w:cs="Open Sans"/>
        </w:rPr>
      </w:pPr>
      <w:r w:rsidRPr="002018B8">
        <w:rPr>
          <w:rFonts w:cs="Open Sans"/>
        </w:rPr>
        <w:t>[17]</w:t>
      </w:r>
      <w:r w:rsidRPr="002018B8">
        <w:rPr>
          <w:rFonts w:cs="Open Sans"/>
        </w:rPr>
        <w:tab/>
        <w:t xml:space="preserve">R. Bamler, ‘Principles Of Synthetic Aperture Radar’, </w:t>
      </w:r>
      <w:r w:rsidRPr="002018B8">
        <w:rPr>
          <w:rFonts w:cs="Open Sans"/>
          <w:i/>
          <w:iCs/>
        </w:rPr>
        <w:t>Surveys in Geophysics</w:t>
      </w:r>
      <w:r w:rsidRPr="002018B8">
        <w:rPr>
          <w:rFonts w:cs="Open Sans"/>
        </w:rPr>
        <w:t>, vol. 21, no. 2, pp. 147–157, Mar. 2000, doi: 10.1023/A:1006790026612.</w:t>
      </w:r>
    </w:p>
    <w:p w14:paraId="430BBFDD" w14:textId="77777777" w:rsidR="002018B8" w:rsidRPr="002018B8" w:rsidRDefault="002018B8" w:rsidP="002018B8">
      <w:pPr>
        <w:pStyle w:val="Bibliography"/>
        <w:rPr>
          <w:rFonts w:cs="Open Sans"/>
        </w:rPr>
      </w:pPr>
      <w:r w:rsidRPr="002018B8">
        <w:rPr>
          <w:rFonts w:cs="Open Sans"/>
        </w:rPr>
        <w:t>[18]</w:t>
      </w:r>
      <w:r w:rsidRPr="002018B8">
        <w:rPr>
          <w:rFonts w:cs="Open Sans"/>
        </w:rPr>
        <w:tab/>
        <w:t xml:space="preserve">B. Osmanoğlu, F. Sunar, S. Wdowinski, and E. Cabral-Cano, ‘Time series analysis of InSAR data: Methods and trends’, </w:t>
      </w:r>
      <w:r w:rsidRPr="002018B8">
        <w:rPr>
          <w:rFonts w:cs="Open Sans"/>
          <w:i/>
          <w:iCs/>
        </w:rPr>
        <w:t>ISPRS Journal of Photogrammetry and Remote Sensing</w:t>
      </w:r>
      <w:r w:rsidRPr="002018B8">
        <w:rPr>
          <w:rFonts w:cs="Open Sans"/>
        </w:rPr>
        <w:t>, vol. 115, pp. 90–102, May 2016, doi: 10.1016/j.isprsjprs.2015.10.003.</w:t>
      </w:r>
    </w:p>
    <w:p w14:paraId="34CC5C06" w14:textId="77777777" w:rsidR="002018B8" w:rsidRPr="002018B8" w:rsidRDefault="002018B8" w:rsidP="002018B8">
      <w:pPr>
        <w:pStyle w:val="Bibliography"/>
        <w:rPr>
          <w:rFonts w:cs="Open Sans"/>
        </w:rPr>
      </w:pPr>
      <w:r w:rsidRPr="002018B8">
        <w:rPr>
          <w:rFonts w:cs="Open Sans"/>
        </w:rPr>
        <w:t>[19]</w:t>
      </w:r>
      <w:r w:rsidRPr="002018B8">
        <w:rPr>
          <w:rFonts w:cs="Open Sans"/>
        </w:rPr>
        <w:tab/>
        <w:t xml:space="preserve">M. Crosetto, O. Monserrat, M. Cuevas-González, N. Devanthéry, and B. Crippa, ‘Persistent Scatterer Interferometry: A review’, </w:t>
      </w:r>
      <w:r w:rsidRPr="002018B8">
        <w:rPr>
          <w:rFonts w:cs="Open Sans"/>
          <w:i/>
          <w:iCs/>
        </w:rPr>
        <w:t xml:space="preserve">ISPRS Journal of </w:t>
      </w:r>
      <w:r w:rsidRPr="002018B8">
        <w:rPr>
          <w:rFonts w:cs="Open Sans"/>
          <w:i/>
          <w:iCs/>
        </w:rPr>
        <w:lastRenderedPageBreak/>
        <w:t>Photogrammetry and Remote Sensing</w:t>
      </w:r>
      <w:r w:rsidRPr="002018B8">
        <w:rPr>
          <w:rFonts w:cs="Open Sans"/>
        </w:rPr>
        <w:t>, vol. 115, pp. 78–89, May 2016, doi: 10.1016/j.isprsjprs.2015.10.011.</w:t>
      </w:r>
    </w:p>
    <w:p w14:paraId="1EF32ABF" w14:textId="77777777" w:rsidR="002018B8" w:rsidRPr="002018B8" w:rsidRDefault="002018B8" w:rsidP="002018B8">
      <w:pPr>
        <w:pStyle w:val="Bibliography"/>
        <w:rPr>
          <w:rFonts w:cs="Open Sans"/>
        </w:rPr>
      </w:pPr>
      <w:r w:rsidRPr="002018B8">
        <w:rPr>
          <w:rFonts w:cs="Open Sans"/>
        </w:rPr>
        <w:t>[20]</w:t>
      </w:r>
      <w:r w:rsidRPr="002018B8">
        <w:rPr>
          <w:rFonts w:cs="Open Sans"/>
        </w:rPr>
        <w:tab/>
        <w:t xml:space="preserve">A. Ferretti, C. Prati, and F. Rocca, ‘Permanent Scatterers in SAR Interferometry’, </w:t>
      </w:r>
      <w:r w:rsidRPr="002018B8">
        <w:rPr>
          <w:rFonts w:cs="Open Sans"/>
          <w:i/>
          <w:iCs/>
        </w:rPr>
        <w:t>IEEE TRANSACTIONS ON GEOSCIENCE AND REMOTE SENSING</w:t>
      </w:r>
      <w:r w:rsidRPr="002018B8">
        <w:rPr>
          <w:rFonts w:cs="Open Sans"/>
        </w:rPr>
        <w:t>, vol. 39, no. 1, p. 13, 2001.</w:t>
      </w:r>
    </w:p>
    <w:p w14:paraId="71BBAFAF" w14:textId="77777777" w:rsidR="002018B8" w:rsidRPr="002018B8" w:rsidRDefault="002018B8" w:rsidP="002018B8">
      <w:pPr>
        <w:pStyle w:val="Bibliography"/>
        <w:rPr>
          <w:rFonts w:cs="Open Sans"/>
        </w:rPr>
      </w:pPr>
      <w:r w:rsidRPr="002018B8">
        <w:rPr>
          <w:rFonts w:cs="Open Sans"/>
        </w:rPr>
        <w:t>[21]</w:t>
      </w:r>
      <w:r w:rsidRPr="002018B8">
        <w:rPr>
          <w:rFonts w:cs="Open Sans"/>
        </w:rPr>
        <w:tab/>
        <w:t xml:space="preserve">A. Ferretti, A. Fumagalli, F. Novali, C. Prati, F. Rocca, and A. Rucci, ‘A New Algorithm for Processing Interferometric Data-Stacks: SqueeSAR’, </w:t>
      </w:r>
      <w:r w:rsidRPr="002018B8">
        <w:rPr>
          <w:rFonts w:cs="Open Sans"/>
          <w:i/>
          <w:iCs/>
        </w:rPr>
        <w:t>IEEE TRANSACTIONS ON GEOSCIENCE AND REMOTE SENSING</w:t>
      </w:r>
      <w:r w:rsidRPr="002018B8">
        <w:rPr>
          <w:rFonts w:cs="Open Sans"/>
        </w:rPr>
        <w:t>, p. 12, 2014.</w:t>
      </w:r>
    </w:p>
    <w:p w14:paraId="4BFA74D5" w14:textId="375EAC40" w:rsidR="26E59039" w:rsidRDefault="007F6E7A" w:rsidP="06E0FA29">
      <w:pPr>
        <w:rPr>
          <w:color w:val="FF0000"/>
        </w:rPr>
      </w:pPr>
      <w:r>
        <w:rPr>
          <w:color w:val="FF0000"/>
        </w:rPr>
        <w:fldChar w:fldCharType="end"/>
      </w:r>
    </w:p>
    <w:sectPr w:rsidR="26E59039" w:rsidSect="006B10E4">
      <w:pgSz w:w="11906" w:h="16838"/>
      <w:pgMar w:top="1440" w:right="1440" w:bottom="1440" w:left="1440" w:header="0" w:footer="709" w:gutter="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ED520" w14:textId="77777777" w:rsidR="002F4AA0" w:rsidRDefault="002F4AA0">
      <w:pPr>
        <w:spacing w:after="0" w:line="240" w:lineRule="auto"/>
      </w:pPr>
      <w:r>
        <w:separator/>
      </w:r>
    </w:p>
  </w:endnote>
  <w:endnote w:type="continuationSeparator" w:id="0">
    <w:p w14:paraId="656DE15F" w14:textId="77777777" w:rsidR="002F4AA0" w:rsidRDefault="002F4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Open Sans">
    <w:altName w:val="Segoe UI"/>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616900"/>
      <w:docPartObj>
        <w:docPartGallery w:val="Page Numbers (Top of Page)"/>
        <w:docPartUnique/>
      </w:docPartObj>
    </w:sdtPr>
    <w:sdtContent>
      <w:p w14:paraId="4C59163D" w14:textId="7A647FDF" w:rsidR="001D51CD" w:rsidRDefault="006B10E4">
        <w:pPr>
          <w:pStyle w:val="Footer"/>
          <w:jc w:val="right"/>
        </w:pPr>
        <w:r>
          <w:rPr>
            <w:noProof/>
          </w:rPr>
          <w:drawing>
            <wp:anchor distT="0" distB="0" distL="0" distR="0" simplePos="0" relativeHeight="251658240" behindDoc="1" locked="0" layoutInCell="1" allowOverlap="1" wp14:anchorId="526656CA" wp14:editId="513C495F">
              <wp:simplePos x="0" y="0"/>
              <wp:positionH relativeFrom="margin">
                <wp:align>left</wp:align>
              </wp:positionH>
              <wp:positionV relativeFrom="paragraph">
                <wp:posOffset>7620</wp:posOffset>
              </wp:positionV>
              <wp:extent cx="1627505" cy="179070"/>
              <wp:effectExtent l="0" t="0" r="0" b="0"/>
              <wp:wrapNone/>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
                        <a:extLst>
                          <a:ext uri="{96DAC541-7B7A-43D3-8B79-37D633B846F1}">
                            <asvg:svgBlip xmlns:asvg="http://schemas.microsoft.com/office/drawing/2016/SVG/main" r:embed="rId2"/>
                          </a:ext>
                        </a:extLst>
                      </a:blip>
                      <a:stretch>
                        <a:fillRect/>
                      </a:stretch>
                    </pic:blipFill>
                    <pic:spPr bwMode="auto">
                      <a:xfrm>
                        <a:off x="0" y="0"/>
                        <a:ext cx="1627505" cy="179070"/>
                      </a:xfrm>
                      <a:prstGeom prst="rect">
                        <a:avLst/>
                      </a:prstGeom>
                    </pic:spPr>
                  </pic:pic>
                </a:graphicData>
              </a:graphic>
            </wp:anchor>
          </w:drawing>
        </w:r>
        <w:r>
          <w:t xml:space="preserve">Page </w:t>
        </w:r>
        <w:r>
          <w:fldChar w:fldCharType="begin"/>
        </w:r>
        <w:r>
          <w:instrText xml:space="preserve"> PAGE </w:instrText>
        </w:r>
        <w:r>
          <w:fldChar w:fldCharType="separate"/>
        </w:r>
        <w:r>
          <w:t>0</w:t>
        </w:r>
        <w:r>
          <w:fldChar w:fldCharType="end"/>
        </w:r>
        <w:r>
          <w:t xml:space="preserve"> of </w:t>
        </w:r>
        <w:fldSimple w:instr=" NUMPAGES ">
          <w:r>
            <w:t>5</w:t>
          </w:r>
        </w:fldSimple>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4040457"/>
      <w:docPartObj>
        <w:docPartGallery w:val="Page Numbers (Top of Page)"/>
        <w:docPartUnique/>
      </w:docPartObj>
    </w:sdtPr>
    <w:sdtContent>
      <w:p w14:paraId="39A94E75" w14:textId="139115C3" w:rsidR="001D51CD" w:rsidRDefault="006B10E4">
        <w:pPr>
          <w:pStyle w:val="Footer"/>
          <w:jc w:val="right"/>
        </w:pPr>
        <w:r>
          <w:t xml:space="preserve">Page </w:t>
        </w:r>
        <w:r>
          <w:fldChar w:fldCharType="begin"/>
        </w:r>
        <w:r>
          <w:instrText xml:space="preserve"> PAGE </w:instrText>
        </w:r>
        <w:r>
          <w:fldChar w:fldCharType="separate"/>
        </w:r>
        <w:r>
          <w:t>1</w:t>
        </w:r>
        <w:r>
          <w:fldChar w:fldCharType="end"/>
        </w:r>
        <w:r>
          <w:t xml:space="preserve"> of </w:t>
        </w:r>
        <w:fldSimple w:instr=" NUMPAGES ">
          <w:r>
            <w:t>5</w:t>
          </w:r>
        </w:fldSimple>
      </w:p>
    </w:sdtContent>
  </w:sdt>
  <w:p w14:paraId="2F33B8F2" w14:textId="77777777" w:rsidR="001D51CD" w:rsidRDefault="001D51CD">
    <w:pPr>
      <w:pStyle w:val="Footer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16510" w14:textId="77777777" w:rsidR="001D51CD" w:rsidRDefault="001D51C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22558" w14:textId="77777777" w:rsidR="006B10E4" w:rsidRDefault="006B10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02A4A" w14:textId="77777777" w:rsidR="006B10E4" w:rsidRDefault="006B1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D6526" w14:textId="77777777" w:rsidR="002F4AA0" w:rsidRDefault="002F4AA0">
      <w:pPr>
        <w:spacing w:after="0" w:line="240" w:lineRule="auto"/>
      </w:pPr>
      <w:r>
        <w:separator/>
      </w:r>
    </w:p>
  </w:footnote>
  <w:footnote w:type="continuationSeparator" w:id="0">
    <w:p w14:paraId="2F763D94" w14:textId="77777777" w:rsidR="002F4AA0" w:rsidRDefault="002F4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3AFB5" w14:textId="77777777" w:rsidR="001D51CD" w:rsidRDefault="006B10E4">
    <w:pPr>
      <w:pStyle w:val="Header1"/>
    </w:pPr>
    <w:r>
      <w:rPr>
        <w:noProof/>
      </w:rPr>
      <w:drawing>
        <wp:anchor distT="0" distB="0" distL="0" distR="0" simplePos="0" relativeHeight="251658241" behindDoc="1" locked="0" layoutInCell="1" allowOverlap="1" wp14:anchorId="2996F068" wp14:editId="1E91974E">
          <wp:simplePos x="0" y="0"/>
          <wp:positionH relativeFrom="margin">
            <wp:align>center</wp:align>
          </wp:positionH>
          <wp:positionV relativeFrom="margin">
            <wp:align>center</wp:align>
          </wp:positionV>
          <wp:extent cx="5726430" cy="7018020"/>
          <wp:effectExtent l="0" t="0" r="0" b="0"/>
          <wp:wrapNone/>
          <wp:docPr id="5" name="WordPictureWatermark101106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dPictureWatermark1011066126"/>
                  <pic:cNvPicPr>
                    <a:picLocks noChangeAspect="1" noChangeArrowheads="1"/>
                  </pic:cNvPicPr>
                </pic:nvPicPr>
                <pic:blipFill>
                  <a:blip r:embed="rId1"/>
                  <a:stretch>
                    <a:fillRect/>
                  </a:stretch>
                </pic:blipFill>
                <pic:spPr bwMode="auto">
                  <a:xfrm>
                    <a:off x="0" y="0"/>
                    <a:ext cx="5726430" cy="701802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49118" w14:textId="77777777" w:rsidR="001D51CD" w:rsidRDefault="001D51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1DA48" w14:textId="77777777" w:rsidR="001D51CD" w:rsidRDefault="001D51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F1A5F" w14:textId="3FA0F4D8" w:rsidR="006B10E4" w:rsidRDefault="006B10E4">
    <w:pPr>
      <w:pStyle w:val="Header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800B2" w14:textId="77777777" w:rsidR="006B10E4" w:rsidRDefault="006B10E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6129F" w14:textId="77777777" w:rsidR="006B10E4" w:rsidRDefault="006B10E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BC131" w14:textId="61177F1D" w:rsidR="006B10E4" w:rsidRDefault="006B10E4">
    <w:pPr>
      <w:pStyle w:val="Header1"/>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446D1" w14:textId="77777777" w:rsidR="006B10E4" w:rsidRDefault="006B10E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6E762" w14:textId="77777777" w:rsidR="006B10E4" w:rsidRDefault="006B10E4">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EA64FA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444BE3E"/>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1348730"/>
    <w:multiLevelType w:val="hybridMultilevel"/>
    <w:tmpl w:val="FFFFFFFF"/>
    <w:lvl w:ilvl="0" w:tplc="94167F62">
      <w:start w:val="1"/>
      <w:numFmt w:val="bullet"/>
      <w:lvlText w:val=""/>
      <w:lvlJc w:val="left"/>
      <w:pPr>
        <w:ind w:left="720" w:hanging="360"/>
      </w:pPr>
      <w:rPr>
        <w:rFonts w:ascii="Symbol" w:hAnsi="Symbol" w:hint="default"/>
      </w:rPr>
    </w:lvl>
    <w:lvl w:ilvl="1" w:tplc="4B102944">
      <w:start w:val="1"/>
      <w:numFmt w:val="bullet"/>
      <w:lvlText w:val="o"/>
      <w:lvlJc w:val="left"/>
      <w:pPr>
        <w:ind w:left="1440" w:hanging="360"/>
      </w:pPr>
      <w:rPr>
        <w:rFonts w:ascii="Courier New" w:hAnsi="Courier New" w:hint="default"/>
      </w:rPr>
    </w:lvl>
    <w:lvl w:ilvl="2" w:tplc="9836E686">
      <w:start w:val="1"/>
      <w:numFmt w:val="bullet"/>
      <w:lvlText w:val=""/>
      <w:lvlJc w:val="left"/>
      <w:pPr>
        <w:ind w:left="2160" w:hanging="360"/>
      </w:pPr>
      <w:rPr>
        <w:rFonts w:ascii="Wingdings" w:hAnsi="Wingdings" w:hint="default"/>
      </w:rPr>
    </w:lvl>
    <w:lvl w:ilvl="3" w:tplc="5B44C218">
      <w:start w:val="1"/>
      <w:numFmt w:val="bullet"/>
      <w:lvlText w:val=""/>
      <w:lvlJc w:val="left"/>
      <w:pPr>
        <w:ind w:left="2880" w:hanging="360"/>
      </w:pPr>
      <w:rPr>
        <w:rFonts w:ascii="Symbol" w:hAnsi="Symbol" w:hint="default"/>
      </w:rPr>
    </w:lvl>
    <w:lvl w:ilvl="4" w:tplc="C180E59E">
      <w:start w:val="1"/>
      <w:numFmt w:val="bullet"/>
      <w:lvlText w:val="o"/>
      <w:lvlJc w:val="left"/>
      <w:pPr>
        <w:ind w:left="3600" w:hanging="360"/>
      </w:pPr>
      <w:rPr>
        <w:rFonts w:ascii="Courier New" w:hAnsi="Courier New" w:hint="default"/>
      </w:rPr>
    </w:lvl>
    <w:lvl w:ilvl="5" w:tplc="77543D22">
      <w:start w:val="1"/>
      <w:numFmt w:val="bullet"/>
      <w:lvlText w:val=""/>
      <w:lvlJc w:val="left"/>
      <w:pPr>
        <w:ind w:left="4320" w:hanging="360"/>
      </w:pPr>
      <w:rPr>
        <w:rFonts w:ascii="Wingdings" w:hAnsi="Wingdings" w:hint="default"/>
      </w:rPr>
    </w:lvl>
    <w:lvl w:ilvl="6" w:tplc="ACACDFF8">
      <w:start w:val="1"/>
      <w:numFmt w:val="bullet"/>
      <w:lvlText w:val=""/>
      <w:lvlJc w:val="left"/>
      <w:pPr>
        <w:ind w:left="5040" w:hanging="360"/>
      </w:pPr>
      <w:rPr>
        <w:rFonts w:ascii="Symbol" w:hAnsi="Symbol" w:hint="default"/>
      </w:rPr>
    </w:lvl>
    <w:lvl w:ilvl="7" w:tplc="D10C7936">
      <w:start w:val="1"/>
      <w:numFmt w:val="bullet"/>
      <w:lvlText w:val="o"/>
      <w:lvlJc w:val="left"/>
      <w:pPr>
        <w:ind w:left="5760" w:hanging="360"/>
      </w:pPr>
      <w:rPr>
        <w:rFonts w:ascii="Courier New" w:hAnsi="Courier New" w:hint="default"/>
      </w:rPr>
    </w:lvl>
    <w:lvl w:ilvl="8" w:tplc="7608A3C2">
      <w:start w:val="1"/>
      <w:numFmt w:val="bullet"/>
      <w:lvlText w:val=""/>
      <w:lvlJc w:val="left"/>
      <w:pPr>
        <w:ind w:left="6480" w:hanging="360"/>
      </w:pPr>
      <w:rPr>
        <w:rFonts w:ascii="Wingdings" w:hAnsi="Wingdings" w:hint="default"/>
      </w:rPr>
    </w:lvl>
  </w:abstractNum>
  <w:abstractNum w:abstractNumId="3" w15:restartNumberingAfterBreak="0">
    <w:nsid w:val="03CC2CAA"/>
    <w:multiLevelType w:val="hybridMultilevel"/>
    <w:tmpl w:val="FFFFFFFF"/>
    <w:lvl w:ilvl="0" w:tplc="C9101FB2">
      <w:start w:val="1"/>
      <w:numFmt w:val="bullet"/>
      <w:lvlText w:val=""/>
      <w:lvlJc w:val="left"/>
      <w:pPr>
        <w:ind w:left="720" w:hanging="360"/>
      </w:pPr>
      <w:rPr>
        <w:rFonts w:ascii="Symbol" w:hAnsi="Symbol" w:hint="default"/>
      </w:rPr>
    </w:lvl>
    <w:lvl w:ilvl="1" w:tplc="350A0F12">
      <w:start w:val="1"/>
      <w:numFmt w:val="bullet"/>
      <w:lvlText w:val="o"/>
      <w:lvlJc w:val="left"/>
      <w:pPr>
        <w:ind w:left="1440" w:hanging="360"/>
      </w:pPr>
      <w:rPr>
        <w:rFonts w:ascii="Courier New" w:hAnsi="Courier New" w:hint="default"/>
      </w:rPr>
    </w:lvl>
    <w:lvl w:ilvl="2" w:tplc="9E58101C">
      <w:start w:val="1"/>
      <w:numFmt w:val="bullet"/>
      <w:lvlText w:val=""/>
      <w:lvlJc w:val="left"/>
      <w:pPr>
        <w:ind w:left="2160" w:hanging="360"/>
      </w:pPr>
      <w:rPr>
        <w:rFonts w:ascii="Wingdings" w:hAnsi="Wingdings" w:hint="default"/>
      </w:rPr>
    </w:lvl>
    <w:lvl w:ilvl="3" w:tplc="57AAA7F2">
      <w:start w:val="1"/>
      <w:numFmt w:val="bullet"/>
      <w:lvlText w:val=""/>
      <w:lvlJc w:val="left"/>
      <w:pPr>
        <w:ind w:left="2880" w:hanging="360"/>
      </w:pPr>
      <w:rPr>
        <w:rFonts w:ascii="Symbol" w:hAnsi="Symbol" w:hint="default"/>
      </w:rPr>
    </w:lvl>
    <w:lvl w:ilvl="4" w:tplc="78FCF0BE">
      <w:start w:val="1"/>
      <w:numFmt w:val="bullet"/>
      <w:lvlText w:val="o"/>
      <w:lvlJc w:val="left"/>
      <w:pPr>
        <w:ind w:left="3600" w:hanging="360"/>
      </w:pPr>
      <w:rPr>
        <w:rFonts w:ascii="Courier New" w:hAnsi="Courier New" w:hint="default"/>
      </w:rPr>
    </w:lvl>
    <w:lvl w:ilvl="5" w:tplc="6D1EA2AA">
      <w:start w:val="1"/>
      <w:numFmt w:val="bullet"/>
      <w:lvlText w:val=""/>
      <w:lvlJc w:val="left"/>
      <w:pPr>
        <w:ind w:left="4320" w:hanging="360"/>
      </w:pPr>
      <w:rPr>
        <w:rFonts w:ascii="Wingdings" w:hAnsi="Wingdings" w:hint="default"/>
      </w:rPr>
    </w:lvl>
    <w:lvl w:ilvl="6" w:tplc="CC848D48">
      <w:start w:val="1"/>
      <w:numFmt w:val="bullet"/>
      <w:lvlText w:val=""/>
      <w:lvlJc w:val="left"/>
      <w:pPr>
        <w:ind w:left="5040" w:hanging="360"/>
      </w:pPr>
      <w:rPr>
        <w:rFonts w:ascii="Symbol" w:hAnsi="Symbol" w:hint="default"/>
      </w:rPr>
    </w:lvl>
    <w:lvl w:ilvl="7" w:tplc="A8C64232">
      <w:start w:val="1"/>
      <w:numFmt w:val="bullet"/>
      <w:lvlText w:val="o"/>
      <w:lvlJc w:val="left"/>
      <w:pPr>
        <w:ind w:left="5760" w:hanging="360"/>
      </w:pPr>
      <w:rPr>
        <w:rFonts w:ascii="Courier New" w:hAnsi="Courier New" w:hint="default"/>
      </w:rPr>
    </w:lvl>
    <w:lvl w:ilvl="8" w:tplc="064A901E">
      <w:start w:val="1"/>
      <w:numFmt w:val="bullet"/>
      <w:lvlText w:val=""/>
      <w:lvlJc w:val="left"/>
      <w:pPr>
        <w:ind w:left="6480" w:hanging="360"/>
      </w:pPr>
      <w:rPr>
        <w:rFonts w:ascii="Wingdings" w:hAnsi="Wingdings" w:hint="default"/>
      </w:rPr>
    </w:lvl>
  </w:abstractNum>
  <w:abstractNum w:abstractNumId="4" w15:restartNumberingAfterBreak="0">
    <w:nsid w:val="044E5A32"/>
    <w:multiLevelType w:val="hybridMultilevel"/>
    <w:tmpl w:val="FFE24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6A179"/>
    <w:multiLevelType w:val="hybridMultilevel"/>
    <w:tmpl w:val="FFFFFFFF"/>
    <w:lvl w:ilvl="0" w:tplc="88A48368">
      <w:start w:val="1"/>
      <w:numFmt w:val="bullet"/>
      <w:lvlText w:val=""/>
      <w:lvlJc w:val="left"/>
      <w:pPr>
        <w:ind w:left="720" w:hanging="360"/>
      </w:pPr>
      <w:rPr>
        <w:rFonts w:ascii="Symbol" w:hAnsi="Symbol" w:hint="default"/>
      </w:rPr>
    </w:lvl>
    <w:lvl w:ilvl="1" w:tplc="A0EE702E">
      <w:start w:val="1"/>
      <w:numFmt w:val="bullet"/>
      <w:lvlText w:val="o"/>
      <w:lvlJc w:val="left"/>
      <w:pPr>
        <w:ind w:left="1440" w:hanging="360"/>
      </w:pPr>
      <w:rPr>
        <w:rFonts w:ascii="Courier New" w:hAnsi="Courier New" w:hint="default"/>
      </w:rPr>
    </w:lvl>
    <w:lvl w:ilvl="2" w:tplc="2A7C49CC">
      <w:start w:val="1"/>
      <w:numFmt w:val="bullet"/>
      <w:lvlText w:val=""/>
      <w:lvlJc w:val="left"/>
      <w:pPr>
        <w:ind w:left="2160" w:hanging="360"/>
      </w:pPr>
      <w:rPr>
        <w:rFonts w:ascii="Wingdings" w:hAnsi="Wingdings" w:hint="default"/>
      </w:rPr>
    </w:lvl>
    <w:lvl w:ilvl="3" w:tplc="707CDE50">
      <w:start w:val="1"/>
      <w:numFmt w:val="bullet"/>
      <w:lvlText w:val=""/>
      <w:lvlJc w:val="left"/>
      <w:pPr>
        <w:ind w:left="2880" w:hanging="360"/>
      </w:pPr>
      <w:rPr>
        <w:rFonts w:ascii="Symbol" w:hAnsi="Symbol" w:hint="default"/>
      </w:rPr>
    </w:lvl>
    <w:lvl w:ilvl="4" w:tplc="26E47654">
      <w:start w:val="1"/>
      <w:numFmt w:val="bullet"/>
      <w:lvlText w:val="o"/>
      <w:lvlJc w:val="left"/>
      <w:pPr>
        <w:ind w:left="3600" w:hanging="360"/>
      </w:pPr>
      <w:rPr>
        <w:rFonts w:ascii="Courier New" w:hAnsi="Courier New" w:hint="default"/>
      </w:rPr>
    </w:lvl>
    <w:lvl w:ilvl="5" w:tplc="109EC29E">
      <w:start w:val="1"/>
      <w:numFmt w:val="bullet"/>
      <w:lvlText w:val=""/>
      <w:lvlJc w:val="left"/>
      <w:pPr>
        <w:ind w:left="4320" w:hanging="360"/>
      </w:pPr>
      <w:rPr>
        <w:rFonts w:ascii="Wingdings" w:hAnsi="Wingdings" w:hint="default"/>
      </w:rPr>
    </w:lvl>
    <w:lvl w:ilvl="6" w:tplc="AE440F7E">
      <w:start w:val="1"/>
      <w:numFmt w:val="bullet"/>
      <w:lvlText w:val=""/>
      <w:lvlJc w:val="left"/>
      <w:pPr>
        <w:ind w:left="5040" w:hanging="360"/>
      </w:pPr>
      <w:rPr>
        <w:rFonts w:ascii="Symbol" w:hAnsi="Symbol" w:hint="default"/>
      </w:rPr>
    </w:lvl>
    <w:lvl w:ilvl="7" w:tplc="C9A65BCE">
      <w:start w:val="1"/>
      <w:numFmt w:val="bullet"/>
      <w:lvlText w:val="o"/>
      <w:lvlJc w:val="left"/>
      <w:pPr>
        <w:ind w:left="5760" w:hanging="360"/>
      </w:pPr>
      <w:rPr>
        <w:rFonts w:ascii="Courier New" w:hAnsi="Courier New" w:hint="default"/>
      </w:rPr>
    </w:lvl>
    <w:lvl w:ilvl="8" w:tplc="57167028">
      <w:start w:val="1"/>
      <w:numFmt w:val="bullet"/>
      <w:lvlText w:val=""/>
      <w:lvlJc w:val="left"/>
      <w:pPr>
        <w:ind w:left="6480" w:hanging="360"/>
      </w:pPr>
      <w:rPr>
        <w:rFonts w:ascii="Wingdings" w:hAnsi="Wingdings" w:hint="default"/>
      </w:rPr>
    </w:lvl>
  </w:abstractNum>
  <w:abstractNum w:abstractNumId="6" w15:restartNumberingAfterBreak="0">
    <w:nsid w:val="06EB8C48"/>
    <w:multiLevelType w:val="hybridMultilevel"/>
    <w:tmpl w:val="FFFFFFFF"/>
    <w:lvl w:ilvl="0" w:tplc="D0308106">
      <w:start w:val="1"/>
      <w:numFmt w:val="bullet"/>
      <w:lvlText w:val=""/>
      <w:lvlJc w:val="left"/>
      <w:pPr>
        <w:ind w:left="720" w:hanging="360"/>
      </w:pPr>
      <w:rPr>
        <w:rFonts w:ascii="Symbol" w:hAnsi="Symbol" w:hint="default"/>
      </w:rPr>
    </w:lvl>
    <w:lvl w:ilvl="1" w:tplc="4B0EEAD4">
      <w:start w:val="1"/>
      <w:numFmt w:val="bullet"/>
      <w:lvlText w:val="o"/>
      <w:lvlJc w:val="left"/>
      <w:pPr>
        <w:ind w:left="1440" w:hanging="360"/>
      </w:pPr>
      <w:rPr>
        <w:rFonts w:ascii="Courier New" w:hAnsi="Courier New" w:hint="default"/>
      </w:rPr>
    </w:lvl>
    <w:lvl w:ilvl="2" w:tplc="7C86AE90">
      <w:start w:val="1"/>
      <w:numFmt w:val="bullet"/>
      <w:lvlText w:val=""/>
      <w:lvlJc w:val="left"/>
      <w:pPr>
        <w:ind w:left="2160" w:hanging="360"/>
      </w:pPr>
      <w:rPr>
        <w:rFonts w:ascii="Wingdings" w:hAnsi="Wingdings" w:hint="default"/>
      </w:rPr>
    </w:lvl>
    <w:lvl w:ilvl="3" w:tplc="4BB6EBFA">
      <w:start w:val="1"/>
      <w:numFmt w:val="bullet"/>
      <w:lvlText w:val=""/>
      <w:lvlJc w:val="left"/>
      <w:pPr>
        <w:ind w:left="2880" w:hanging="360"/>
      </w:pPr>
      <w:rPr>
        <w:rFonts w:ascii="Symbol" w:hAnsi="Symbol" w:hint="default"/>
      </w:rPr>
    </w:lvl>
    <w:lvl w:ilvl="4" w:tplc="587E45DA">
      <w:start w:val="1"/>
      <w:numFmt w:val="bullet"/>
      <w:lvlText w:val="o"/>
      <w:lvlJc w:val="left"/>
      <w:pPr>
        <w:ind w:left="3600" w:hanging="360"/>
      </w:pPr>
      <w:rPr>
        <w:rFonts w:ascii="Courier New" w:hAnsi="Courier New" w:hint="default"/>
      </w:rPr>
    </w:lvl>
    <w:lvl w:ilvl="5" w:tplc="08D07FB8">
      <w:start w:val="1"/>
      <w:numFmt w:val="bullet"/>
      <w:lvlText w:val=""/>
      <w:lvlJc w:val="left"/>
      <w:pPr>
        <w:ind w:left="4320" w:hanging="360"/>
      </w:pPr>
      <w:rPr>
        <w:rFonts w:ascii="Wingdings" w:hAnsi="Wingdings" w:hint="default"/>
      </w:rPr>
    </w:lvl>
    <w:lvl w:ilvl="6" w:tplc="484271FE">
      <w:start w:val="1"/>
      <w:numFmt w:val="bullet"/>
      <w:lvlText w:val=""/>
      <w:lvlJc w:val="left"/>
      <w:pPr>
        <w:ind w:left="5040" w:hanging="360"/>
      </w:pPr>
      <w:rPr>
        <w:rFonts w:ascii="Symbol" w:hAnsi="Symbol" w:hint="default"/>
      </w:rPr>
    </w:lvl>
    <w:lvl w:ilvl="7" w:tplc="A3DE1366">
      <w:start w:val="1"/>
      <w:numFmt w:val="bullet"/>
      <w:lvlText w:val="o"/>
      <w:lvlJc w:val="left"/>
      <w:pPr>
        <w:ind w:left="5760" w:hanging="360"/>
      </w:pPr>
      <w:rPr>
        <w:rFonts w:ascii="Courier New" w:hAnsi="Courier New" w:hint="default"/>
      </w:rPr>
    </w:lvl>
    <w:lvl w:ilvl="8" w:tplc="6EB46EC2">
      <w:start w:val="1"/>
      <w:numFmt w:val="bullet"/>
      <w:lvlText w:val=""/>
      <w:lvlJc w:val="left"/>
      <w:pPr>
        <w:ind w:left="6480" w:hanging="360"/>
      </w:pPr>
      <w:rPr>
        <w:rFonts w:ascii="Wingdings" w:hAnsi="Wingdings" w:hint="default"/>
      </w:rPr>
    </w:lvl>
  </w:abstractNum>
  <w:abstractNum w:abstractNumId="7" w15:restartNumberingAfterBreak="0">
    <w:nsid w:val="133F1DDC"/>
    <w:multiLevelType w:val="multilevel"/>
    <w:tmpl w:val="5516C0BC"/>
    <w:lvl w:ilvl="0">
      <w:start w:val="1"/>
      <w:numFmt w:val="decimal"/>
      <w:pStyle w:val="Heading1"/>
      <w:lvlText w:val="%1."/>
      <w:lvlJc w:val="left"/>
      <w:pPr>
        <w:tabs>
          <w:tab w:val="num" w:pos="0"/>
        </w:tabs>
        <w:ind w:left="716"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1B9F3DB6"/>
    <w:multiLevelType w:val="hybridMultilevel"/>
    <w:tmpl w:val="FFFFFFFF"/>
    <w:lvl w:ilvl="0" w:tplc="6EE012F0">
      <w:start w:val="1"/>
      <w:numFmt w:val="bullet"/>
      <w:lvlText w:val=""/>
      <w:lvlJc w:val="left"/>
      <w:pPr>
        <w:ind w:left="1440" w:hanging="360"/>
      </w:pPr>
      <w:rPr>
        <w:rFonts w:ascii="Symbol" w:hAnsi="Symbol" w:hint="default"/>
      </w:rPr>
    </w:lvl>
    <w:lvl w:ilvl="1" w:tplc="DB0AB966">
      <w:start w:val="1"/>
      <w:numFmt w:val="bullet"/>
      <w:lvlText w:val="o"/>
      <w:lvlJc w:val="left"/>
      <w:pPr>
        <w:ind w:left="2160" w:hanging="360"/>
      </w:pPr>
      <w:rPr>
        <w:rFonts w:ascii="Courier New" w:hAnsi="Courier New" w:hint="default"/>
      </w:rPr>
    </w:lvl>
    <w:lvl w:ilvl="2" w:tplc="1A7C4888">
      <w:start w:val="1"/>
      <w:numFmt w:val="bullet"/>
      <w:lvlText w:val=""/>
      <w:lvlJc w:val="left"/>
      <w:pPr>
        <w:ind w:left="2880" w:hanging="360"/>
      </w:pPr>
      <w:rPr>
        <w:rFonts w:ascii="Wingdings" w:hAnsi="Wingdings" w:hint="default"/>
      </w:rPr>
    </w:lvl>
    <w:lvl w:ilvl="3" w:tplc="20F22ECA">
      <w:start w:val="1"/>
      <w:numFmt w:val="bullet"/>
      <w:lvlText w:val=""/>
      <w:lvlJc w:val="left"/>
      <w:pPr>
        <w:ind w:left="3600" w:hanging="360"/>
      </w:pPr>
      <w:rPr>
        <w:rFonts w:ascii="Symbol" w:hAnsi="Symbol" w:hint="default"/>
      </w:rPr>
    </w:lvl>
    <w:lvl w:ilvl="4" w:tplc="471C861C">
      <w:start w:val="1"/>
      <w:numFmt w:val="bullet"/>
      <w:lvlText w:val="o"/>
      <w:lvlJc w:val="left"/>
      <w:pPr>
        <w:ind w:left="4320" w:hanging="360"/>
      </w:pPr>
      <w:rPr>
        <w:rFonts w:ascii="Courier New" w:hAnsi="Courier New" w:hint="default"/>
      </w:rPr>
    </w:lvl>
    <w:lvl w:ilvl="5" w:tplc="4B8A6178">
      <w:start w:val="1"/>
      <w:numFmt w:val="bullet"/>
      <w:lvlText w:val=""/>
      <w:lvlJc w:val="left"/>
      <w:pPr>
        <w:ind w:left="5040" w:hanging="360"/>
      </w:pPr>
      <w:rPr>
        <w:rFonts w:ascii="Wingdings" w:hAnsi="Wingdings" w:hint="default"/>
      </w:rPr>
    </w:lvl>
    <w:lvl w:ilvl="6" w:tplc="9EC69E88">
      <w:start w:val="1"/>
      <w:numFmt w:val="bullet"/>
      <w:lvlText w:val=""/>
      <w:lvlJc w:val="left"/>
      <w:pPr>
        <w:ind w:left="5760" w:hanging="360"/>
      </w:pPr>
      <w:rPr>
        <w:rFonts w:ascii="Symbol" w:hAnsi="Symbol" w:hint="default"/>
      </w:rPr>
    </w:lvl>
    <w:lvl w:ilvl="7" w:tplc="41EC558E">
      <w:start w:val="1"/>
      <w:numFmt w:val="bullet"/>
      <w:lvlText w:val="o"/>
      <w:lvlJc w:val="left"/>
      <w:pPr>
        <w:ind w:left="6480" w:hanging="360"/>
      </w:pPr>
      <w:rPr>
        <w:rFonts w:ascii="Courier New" w:hAnsi="Courier New" w:hint="default"/>
      </w:rPr>
    </w:lvl>
    <w:lvl w:ilvl="8" w:tplc="AB14A816">
      <w:start w:val="1"/>
      <w:numFmt w:val="bullet"/>
      <w:lvlText w:val=""/>
      <w:lvlJc w:val="left"/>
      <w:pPr>
        <w:ind w:left="7200" w:hanging="360"/>
      </w:pPr>
      <w:rPr>
        <w:rFonts w:ascii="Wingdings" w:hAnsi="Wingdings" w:hint="default"/>
      </w:rPr>
    </w:lvl>
  </w:abstractNum>
  <w:abstractNum w:abstractNumId="9" w15:restartNumberingAfterBreak="0">
    <w:nsid w:val="1C552DF6"/>
    <w:multiLevelType w:val="hybridMultilevel"/>
    <w:tmpl w:val="ABDC8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0103C4"/>
    <w:multiLevelType w:val="hybridMultilevel"/>
    <w:tmpl w:val="FFFFFFFF"/>
    <w:lvl w:ilvl="0" w:tplc="7A78F2AC">
      <w:start w:val="1"/>
      <w:numFmt w:val="bullet"/>
      <w:lvlText w:val=""/>
      <w:lvlJc w:val="left"/>
      <w:pPr>
        <w:ind w:left="720" w:hanging="360"/>
      </w:pPr>
      <w:rPr>
        <w:rFonts w:ascii="Symbol" w:hAnsi="Symbol" w:hint="default"/>
      </w:rPr>
    </w:lvl>
    <w:lvl w:ilvl="1" w:tplc="58901B6E">
      <w:start w:val="1"/>
      <w:numFmt w:val="bullet"/>
      <w:lvlText w:val="o"/>
      <w:lvlJc w:val="left"/>
      <w:pPr>
        <w:ind w:left="1440" w:hanging="360"/>
      </w:pPr>
      <w:rPr>
        <w:rFonts w:ascii="Courier New" w:hAnsi="Courier New" w:hint="default"/>
      </w:rPr>
    </w:lvl>
    <w:lvl w:ilvl="2" w:tplc="D2C2F51A">
      <w:start w:val="1"/>
      <w:numFmt w:val="bullet"/>
      <w:lvlText w:val=""/>
      <w:lvlJc w:val="left"/>
      <w:pPr>
        <w:ind w:left="2160" w:hanging="360"/>
      </w:pPr>
      <w:rPr>
        <w:rFonts w:ascii="Wingdings" w:hAnsi="Wingdings" w:hint="default"/>
      </w:rPr>
    </w:lvl>
    <w:lvl w:ilvl="3" w:tplc="A5BEFFFC">
      <w:start w:val="1"/>
      <w:numFmt w:val="bullet"/>
      <w:lvlText w:val=""/>
      <w:lvlJc w:val="left"/>
      <w:pPr>
        <w:ind w:left="2880" w:hanging="360"/>
      </w:pPr>
      <w:rPr>
        <w:rFonts w:ascii="Symbol" w:hAnsi="Symbol" w:hint="default"/>
      </w:rPr>
    </w:lvl>
    <w:lvl w:ilvl="4" w:tplc="F326B1A8">
      <w:start w:val="1"/>
      <w:numFmt w:val="bullet"/>
      <w:lvlText w:val="o"/>
      <w:lvlJc w:val="left"/>
      <w:pPr>
        <w:ind w:left="3600" w:hanging="360"/>
      </w:pPr>
      <w:rPr>
        <w:rFonts w:ascii="Courier New" w:hAnsi="Courier New" w:hint="default"/>
      </w:rPr>
    </w:lvl>
    <w:lvl w:ilvl="5" w:tplc="02C00256">
      <w:start w:val="1"/>
      <w:numFmt w:val="bullet"/>
      <w:lvlText w:val=""/>
      <w:lvlJc w:val="left"/>
      <w:pPr>
        <w:ind w:left="4320" w:hanging="360"/>
      </w:pPr>
      <w:rPr>
        <w:rFonts w:ascii="Wingdings" w:hAnsi="Wingdings" w:hint="default"/>
      </w:rPr>
    </w:lvl>
    <w:lvl w:ilvl="6" w:tplc="F910A24C">
      <w:start w:val="1"/>
      <w:numFmt w:val="bullet"/>
      <w:lvlText w:val=""/>
      <w:lvlJc w:val="left"/>
      <w:pPr>
        <w:ind w:left="5040" w:hanging="360"/>
      </w:pPr>
      <w:rPr>
        <w:rFonts w:ascii="Symbol" w:hAnsi="Symbol" w:hint="default"/>
      </w:rPr>
    </w:lvl>
    <w:lvl w:ilvl="7" w:tplc="C2DE5EE0">
      <w:start w:val="1"/>
      <w:numFmt w:val="bullet"/>
      <w:lvlText w:val="o"/>
      <w:lvlJc w:val="left"/>
      <w:pPr>
        <w:ind w:left="5760" w:hanging="360"/>
      </w:pPr>
      <w:rPr>
        <w:rFonts w:ascii="Courier New" w:hAnsi="Courier New" w:hint="default"/>
      </w:rPr>
    </w:lvl>
    <w:lvl w:ilvl="8" w:tplc="227C41EA">
      <w:start w:val="1"/>
      <w:numFmt w:val="bullet"/>
      <w:lvlText w:val=""/>
      <w:lvlJc w:val="left"/>
      <w:pPr>
        <w:ind w:left="6480" w:hanging="360"/>
      </w:pPr>
      <w:rPr>
        <w:rFonts w:ascii="Wingdings" w:hAnsi="Wingdings" w:hint="default"/>
      </w:rPr>
    </w:lvl>
  </w:abstractNum>
  <w:abstractNum w:abstractNumId="11" w15:restartNumberingAfterBreak="0">
    <w:nsid w:val="2A8C04BC"/>
    <w:multiLevelType w:val="hybridMultilevel"/>
    <w:tmpl w:val="AC0A7B1A"/>
    <w:lvl w:ilvl="0" w:tplc="44747C7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2812BD"/>
    <w:multiLevelType w:val="hybridMultilevel"/>
    <w:tmpl w:val="FFFFFFFF"/>
    <w:lvl w:ilvl="0" w:tplc="475CE4BE">
      <w:start w:val="1"/>
      <w:numFmt w:val="bullet"/>
      <w:lvlText w:val=""/>
      <w:lvlJc w:val="left"/>
      <w:pPr>
        <w:ind w:left="720" w:hanging="360"/>
      </w:pPr>
      <w:rPr>
        <w:rFonts w:ascii="Symbol" w:hAnsi="Symbol" w:hint="default"/>
      </w:rPr>
    </w:lvl>
    <w:lvl w:ilvl="1" w:tplc="D240822E">
      <w:start w:val="1"/>
      <w:numFmt w:val="bullet"/>
      <w:lvlText w:val="o"/>
      <w:lvlJc w:val="left"/>
      <w:pPr>
        <w:ind w:left="1440" w:hanging="360"/>
      </w:pPr>
      <w:rPr>
        <w:rFonts w:ascii="Courier New" w:hAnsi="Courier New" w:hint="default"/>
      </w:rPr>
    </w:lvl>
    <w:lvl w:ilvl="2" w:tplc="9E0CC4EE">
      <w:start w:val="1"/>
      <w:numFmt w:val="bullet"/>
      <w:lvlText w:val=""/>
      <w:lvlJc w:val="left"/>
      <w:pPr>
        <w:ind w:left="2160" w:hanging="360"/>
      </w:pPr>
      <w:rPr>
        <w:rFonts w:ascii="Wingdings" w:hAnsi="Wingdings" w:hint="default"/>
      </w:rPr>
    </w:lvl>
    <w:lvl w:ilvl="3" w:tplc="6EE6EC8A">
      <w:start w:val="1"/>
      <w:numFmt w:val="bullet"/>
      <w:lvlText w:val=""/>
      <w:lvlJc w:val="left"/>
      <w:pPr>
        <w:ind w:left="2880" w:hanging="360"/>
      </w:pPr>
      <w:rPr>
        <w:rFonts w:ascii="Symbol" w:hAnsi="Symbol" w:hint="default"/>
      </w:rPr>
    </w:lvl>
    <w:lvl w:ilvl="4" w:tplc="F98E7C40">
      <w:start w:val="1"/>
      <w:numFmt w:val="bullet"/>
      <w:lvlText w:val="o"/>
      <w:lvlJc w:val="left"/>
      <w:pPr>
        <w:ind w:left="3600" w:hanging="360"/>
      </w:pPr>
      <w:rPr>
        <w:rFonts w:ascii="Courier New" w:hAnsi="Courier New" w:hint="default"/>
      </w:rPr>
    </w:lvl>
    <w:lvl w:ilvl="5" w:tplc="19C02ADA">
      <w:start w:val="1"/>
      <w:numFmt w:val="bullet"/>
      <w:lvlText w:val=""/>
      <w:lvlJc w:val="left"/>
      <w:pPr>
        <w:ind w:left="4320" w:hanging="360"/>
      </w:pPr>
      <w:rPr>
        <w:rFonts w:ascii="Wingdings" w:hAnsi="Wingdings" w:hint="default"/>
      </w:rPr>
    </w:lvl>
    <w:lvl w:ilvl="6" w:tplc="550C30A8">
      <w:start w:val="1"/>
      <w:numFmt w:val="bullet"/>
      <w:lvlText w:val=""/>
      <w:lvlJc w:val="left"/>
      <w:pPr>
        <w:ind w:left="5040" w:hanging="360"/>
      </w:pPr>
      <w:rPr>
        <w:rFonts w:ascii="Symbol" w:hAnsi="Symbol" w:hint="default"/>
      </w:rPr>
    </w:lvl>
    <w:lvl w:ilvl="7" w:tplc="F892A8CC">
      <w:start w:val="1"/>
      <w:numFmt w:val="bullet"/>
      <w:lvlText w:val="o"/>
      <w:lvlJc w:val="left"/>
      <w:pPr>
        <w:ind w:left="5760" w:hanging="360"/>
      </w:pPr>
      <w:rPr>
        <w:rFonts w:ascii="Courier New" w:hAnsi="Courier New" w:hint="default"/>
      </w:rPr>
    </w:lvl>
    <w:lvl w:ilvl="8" w:tplc="3C1C8996">
      <w:start w:val="1"/>
      <w:numFmt w:val="bullet"/>
      <w:lvlText w:val=""/>
      <w:lvlJc w:val="left"/>
      <w:pPr>
        <w:ind w:left="6480" w:hanging="360"/>
      </w:pPr>
      <w:rPr>
        <w:rFonts w:ascii="Wingdings" w:hAnsi="Wingdings" w:hint="default"/>
      </w:rPr>
    </w:lvl>
  </w:abstractNum>
  <w:abstractNum w:abstractNumId="13" w15:restartNumberingAfterBreak="0">
    <w:nsid w:val="2B3676AF"/>
    <w:multiLevelType w:val="hybridMultilevel"/>
    <w:tmpl w:val="9906F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16C61F"/>
    <w:multiLevelType w:val="hybridMultilevel"/>
    <w:tmpl w:val="FFFFFFFF"/>
    <w:lvl w:ilvl="0" w:tplc="511E6CEA">
      <w:start w:val="1"/>
      <w:numFmt w:val="bullet"/>
      <w:lvlText w:val=""/>
      <w:lvlJc w:val="left"/>
      <w:pPr>
        <w:ind w:left="720" w:hanging="360"/>
      </w:pPr>
      <w:rPr>
        <w:rFonts w:ascii="Symbol" w:hAnsi="Symbol" w:hint="default"/>
      </w:rPr>
    </w:lvl>
    <w:lvl w:ilvl="1" w:tplc="E71A5162">
      <w:start w:val="1"/>
      <w:numFmt w:val="bullet"/>
      <w:lvlText w:val="o"/>
      <w:lvlJc w:val="left"/>
      <w:pPr>
        <w:ind w:left="1440" w:hanging="360"/>
      </w:pPr>
      <w:rPr>
        <w:rFonts w:ascii="Courier New" w:hAnsi="Courier New" w:hint="default"/>
      </w:rPr>
    </w:lvl>
    <w:lvl w:ilvl="2" w:tplc="AC18A468">
      <w:start w:val="1"/>
      <w:numFmt w:val="bullet"/>
      <w:lvlText w:val=""/>
      <w:lvlJc w:val="left"/>
      <w:pPr>
        <w:ind w:left="2160" w:hanging="360"/>
      </w:pPr>
      <w:rPr>
        <w:rFonts w:ascii="Wingdings" w:hAnsi="Wingdings" w:hint="default"/>
      </w:rPr>
    </w:lvl>
    <w:lvl w:ilvl="3" w:tplc="9A1EEF12">
      <w:start w:val="1"/>
      <w:numFmt w:val="bullet"/>
      <w:lvlText w:val=""/>
      <w:lvlJc w:val="left"/>
      <w:pPr>
        <w:ind w:left="2880" w:hanging="360"/>
      </w:pPr>
      <w:rPr>
        <w:rFonts w:ascii="Symbol" w:hAnsi="Symbol" w:hint="default"/>
      </w:rPr>
    </w:lvl>
    <w:lvl w:ilvl="4" w:tplc="1596840C">
      <w:start w:val="1"/>
      <w:numFmt w:val="bullet"/>
      <w:lvlText w:val="o"/>
      <w:lvlJc w:val="left"/>
      <w:pPr>
        <w:ind w:left="3600" w:hanging="360"/>
      </w:pPr>
      <w:rPr>
        <w:rFonts w:ascii="Courier New" w:hAnsi="Courier New" w:hint="default"/>
      </w:rPr>
    </w:lvl>
    <w:lvl w:ilvl="5" w:tplc="2408D226">
      <w:start w:val="1"/>
      <w:numFmt w:val="bullet"/>
      <w:lvlText w:val=""/>
      <w:lvlJc w:val="left"/>
      <w:pPr>
        <w:ind w:left="4320" w:hanging="360"/>
      </w:pPr>
      <w:rPr>
        <w:rFonts w:ascii="Wingdings" w:hAnsi="Wingdings" w:hint="default"/>
      </w:rPr>
    </w:lvl>
    <w:lvl w:ilvl="6" w:tplc="AC06CF6A">
      <w:start w:val="1"/>
      <w:numFmt w:val="bullet"/>
      <w:lvlText w:val=""/>
      <w:lvlJc w:val="left"/>
      <w:pPr>
        <w:ind w:left="5040" w:hanging="360"/>
      </w:pPr>
      <w:rPr>
        <w:rFonts w:ascii="Symbol" w:hAnsi="Symbol" w:hint="default"/>
      </w:rPr>
    </w:lvl>
    <w:lvl w:ilvl="7" w:tplc="CF26A55C">
      <w:start w:val="1"/>
      <w:numFmt w:val="bullet"/>
      <w:lvlText w:val="o"/>
      <w:lvlJc w:val="left"/>
      <w:pPr>
        <w:ind w:left="5760" w:hanging="360"/>
      </w:pPr>
      <w:rPr>
        <w:rFonts w:ascii="Courier New" w:hAnsi="Courier New" w:hint="default"/>
      </w:rPr>
    </w:lvl>
    <w:lvl w:ilvl="8" w:tplc="4050BE42">
      <w:start w:val="1"/>
      <w:numFmt w:val="bullet"/>
      <w:lvlText w:val=""/>
      <w:lvlJc w:val="left"/>
      <w:pPr>
        <w:ind w:left="6480" w:hanging="360"/>
      </w:pPr>
      <w:rPr>
        <w:rFonts w:ascii="Wingdings" w:hAnsi="Wingdings" w:hint="default"/>
      </w:rPr>
    </w:lvl>
  </w:abstractNum>
  <w:abstractNum w:abstractNumId="15" w15:restartNumberingAfterBreak="0">
    <w:nsid w:val="30143C0F"/>
    <w:multiLevelType w:val="multilevel"/>
    <w:tmpl w:val="7E82B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1BCA8"/>
    <w:multiLevelType w:val="hybridMultilevel"/>
    <w:tmpl w:val="FFFFFFFF"/>
    <w:lvl w:ilvl="0" w:tplc="B91E5B3E">
      <w:start w:val="1"/>
      <w:numFmt w:val="bullet"/>
      <w:lvlText w:val=""/>
      <w:lvlJc w:val="left"/>
      <w:pPr>
        <w:ind w:left="720" w:hanging="360"/>
      </w:pPr>
      <w:rPr>
        <w:rFonts w:ascii="Symbol" w:hAnsi="Symbol" w:hint="default"/>
      </w:rPr>
    </w:lvl>
    <w:lvl w:ilvl="1" w:tplc="E256AC2C">
      <w:start w:val="1"/>
      <w:numFmt w:val="bullet"/>
      <w:lvlText w:val="o"/>
      <w:lvlJc w:val="left"/>
      <w:pPr>
        <w:ind w:left="1440" w:hanging="360"/>
      </w:pPr>
      <w:rPr>
        <w:rFonts w:ascii="Courier New" w:hAnsi="Courier New" w:hint="default"/>
      </w:rPr>
    </w:lvl>
    <w:lvl w:ilvl="2" w:tplc="9946B8C0">
      <w:start w:val="1"/>
      <w:numFmt w:val="bullet"/>
      <w:lvlText w:val=""/>
      <w:lvlJc w:val="left"/>
      <w:pPr>
        <w:ind w:left="2160" w:hanging="360"/>
      </w:pPr>
      <w:rPr>
        <w:rFonts w:ascii="Wingdings" w:hAnsi="Wingdings" w:hint="default"/>
      </w:rPr>
    </w:lvl>
    <w:lvl w:ilvl="3" w:tplc="3F3E9398">
      <w:start w:val="1"/>
      <w:numFmt w:val="bullet"/>
      <w:lvlText w:val=""/>
      <w:lvlJc w:val="left"/>
      <w:pPr>
        <w:ind w:left="2880" w:hanging="360"/>
      </w:pPr>
      <w:rPr>
        <w:rFonts w:ascii="Symbol" w:hAnsi="Symbol" w:hint="default"/>
      </w:rPr>
    </w:lvl>
    <w:lvl w:ilvl="4" w:tplc="9E04884E">
      <w:start w:val="1"/>
      <w:numFmt w:val="bullet"/>
      <w:lvlText w:val="o"/>
      <w:lvlJc w:val="left"/>
      <w:pPr>
        <w:ind w:left="3600" w:hanging="360"/>
      </w:pPr>
      <w:rPr>
        <w:rFonts w:ascii="Courier New" w:hAnsi="Courier New" w:hint="default"/>
      </w:rPr>
    </w:lvl>
    <w:lvl w:ilvl="5" w:tplc="89F60AD4">
      <w:start w:val="1"/>
      <w:numFmt w:val="bullet"/>
      <w:lvlText w:val=""/>
      <w:lvlJc w:val="left"/>
      <w:pPr>
        <w:ind w:left="4320" w:hanging="360"/>
      </w:pPr>
      <w:rPr>
        <w:rFonts w:ascii="Wingdings" w:hAnsi="Wingdings" w:hint="default"/>
      </w:rPr>
    </w:lvl>
    <w:lvl w:ilvl="6" w:tplc="B9A0B820">
      <w:start w:val="1"/>
      <w:numFmt w:val="bullet"/>
      <w:lvlText w:val=""/>
      <w:lvlJc w:val="left"/>
      <w:pPr>
        <w:ind w:left="5040" w:hanging="360"/>
      </w:pPr>
      <w:rPr>
        <w:rFonts w:ascii="Symbol" w:hAnsi="Symbol" w:hint="default"/>
      </w:rPr>
    </w:lvl>
    <w:lvl w:ilvl="7" w:tplc="53C89F14">
      <w:start w:val="1"/>
      <w:numFmt w:val="bullet"/>
      <w:lvlText w:val="o"/>
      <w:lvlJc w:val="left"/>
      <w:pPr>
        <w:ind w:left="5760" w:hanging="360"/>
      </w:pPr>
      <w:rPr>
        <w:rFonts w:ascii="Courier New" w:hAnsi="Courier New" w:hint="default"/>
      </w:rPr>
    </w:lvl>
    <w:lvl w:ilvl="8" w:tplc="6A909584">
      <w:start w:val="1"/>
      <w:numFmt w:val="bullet"/>
      <w:lvlText w:val=""/>
      <w:lvlJc w:val="left"/>
      <w:pPr>
        <w:ind w:left="6480" w:hanging="360"/>
      </w:pPr>
      <w:rPr>
        <w:rFonts w:ascii="Wingdings" w:hAnsi="Wingdings" w:hint="default"/>
      </w:rPr>
    </w:lvl>
  </w:abstractNum>
  <w:abstractNum w:abstractNumId="17" w15:restartNumberingAfterBreak="0">
    <w:nsid w:val="317450F4"/>
    <w:multiLevelType w:val="hybridMultilevel"/>
    <w:tmpl w:val="FFFFFFFF"/>
    <w:lvl w:ilvl="0" w:tplc="500EA924">
      <w:start w:val="1"/>
      <w:numFmt w:val="bullet"/>
      <w:lvlText w:val=""/>
      <w:lvlJc w:val="left"/>
      <w:pPr>
        <w:ind w:left="720" w:hanging="360"/>
      </w:pPr>
      <w:rPr>
        <w:rFonts w:ascii="Symbol" w:hAnsi="Symbol" w:hint="default"/>
      </w:rPr>
    </w:lvl>
    <w:lvl w:ilvl="1" w:tplc="3A043158">
      <w:start w:val="1"/>
      <w:numFmt w:val="bullet"/>
      <w:lvlText w:val="o"/>
      <w:lvlJc w:val="left"/>
      <w:pPr>
        <w:ind w:left="1440" w:hanging="360"/>
      </w:pPr>
      <w:rPr>
        <w:rFonts w:ascii="Courier New" w:hAnsi="Courier New" w:hint="default"/>
      </w:rPr>
    </w:lvl>
    <w:lvl w:ilvl="2" w:tplc="78142AFA">
      <w:start w:val="1"/>
      <w:numFmt w:val="bullet"/>
      <w:lvlText w:val=""/>
      <w:lvlJc w:val="left"/>
      <w:pPr>
        <w:ind w:left="2160" w:hanging="360"/>
      </w:pPr>
      <w:rPr>
        <w:rFonts w:ascii="Wingdings" w:hAnsi="Wingdings" w:hint="default"/>
      </w:rPr>
    </w:lvl>
    <w:lvl w:ilvl="3" w:tplc="485205F0">
      <w:start w:val="1"/>
      <w:numFmt w:val="bullet"/>
      <w:lvlText w:val=""/>
      <w:lvlJc w:val="left"/>
      <w:pPr>
        <w:ind w:left="2880" w:hanging="360"/>
      </w:pPr>
      <w:rPr>
        <w:rFonts w:ascii="Symbol" w:hAnsi="Symbol" w:hint="default"/>
      </w:rPr>
    </w:lvl>
    <w:lvl w:ilvl="4" w:tplc="02BAE16A">
      <w:start w:val="1"/>
      <w:numFmt w:val="bullet"/>
      <w:lvlText w:val="o"/>
      <w:lvlJc w:val="left"/>
      <w:pPr>
        <w:ind w:left="3600" w:hanging="360"/>
      </w:pPr>
      <w:rPr>
        <w:rFonts w:ascii="Courier New" w:hAnsi="Courier New" w:hint="default"/>
      </w:rPr>
    </w:lvl>
    <w:lvl w:ilvl="5" w:tplc="59D002DE">
      <w:start w:val="1"/>
      <w:numFmt w:val="bullet"/>
      <w:lvlText w:val=""/>
      <w:lvlJc w:val="left"/>
      <w:pPr>
        <w:ind w:left="4320" w:hanging="360"/>
      </w:pPr>
      <w:rPr>
        <w:rFonts w:ascii="Wingdings" w:hAnsi="Wingdings" w:hint="default"/>
      </w:rPr>
    </w:lvl>
    <w:lvl w:ilvl="6" w:tplc="652E1202">
      <w:start w:val="1"/>
      <w:numFmt w:val="bullet"/>
      <w:lvlText w:val=""/>
      <w:lvlJc w:val="left"/>
      <w:pPr>
        <w:ind w:left="5040" w:hanging="360"/>
      </w:pPr>
      <w:rPr>
        <w:rFonts w:ascii="Symbol" w:hAnsi="Symbol" w:hint="default"/>
      </w:rPr>
    </w:lvl>
    <w:lvl w:ilvl="7" w:tplc="56C4F406">
      <w:start w:val="1"/>
      <w:numFmt w:val="bullet"/>
      <w:lvlText w:val="o"/>
      <w:lvlJc w:val="left"/>
      <w:pPr>
        <w:ind w:left="5760" w:hanging="360"/>
      </w:pPr>
      <w:rPr>
        <w:rFonts w:ascii="Courier New" w:hAnsi="Courier New" w:hint="default"/>
      </w:rPr>
    </w:lvl>
    <w:lvl w:ilvl="8" w:tplc="32F09A9E">
      <w:start w:val="1"/>
      <w:numFmt w:val="bullet"/>
      <w:lvlText w:val=""/>
      <w:lvlJc w:val="left"/>
      <w:pPr>
        <w:ind w:left="6480" w:hanging="360"/>
      </w:pPr>
      <w:rPr>
        <w:rFonts w:ascii="Wingdings" w:hAnsi="Wingdings" w:hint="default"/>
      </w:rPr>
    </w:lvl>
  </w:abstractNum>
  <w:abstractNum w:abstractNumId="18" w15:restartNumberingAfterBreak="0">
    <w:nsid w:val="31B6491C"/>
    <w:multiLevelType w:val="hybridMultilevel"/>
    <w:tmpl w:val="F9DC29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5AC361"/>
    <w:multiLevelType w:val="hybridMultilevel"/>
    <w:tmpl w:val="FFFFFFFF"/>
    <w:lvl w:ilvl="0" w:tplc="EB3CE60A">
      <w:start w:val="1"/>
      <w:numFmt w:val="bullet"/>
      <w:lvlText w:val=""/>
      <w:lvlJc w:val="left"/>
      <w:pPr>
        <w:ind w:left="720" w:hanging="360"/>
      </w:pPr>
      <w:rPr>
        <w:rFonts w:ascii="Symbol" w:hAnsi="Symbol" w:hint="default"/>
      </w:rPr>
    </w:lvl>
    <w:lvl w:ilvl="1" w:tplc="9B54534C">
      <w:start w:val="1"/>
      <w:numFmt w:val="bullet"/>
      <w:lvlText w:val="o"/>
      <w:lvlJc w:val="left"/>
      <w:pPr>
        <w:ind w:left="1440" w:hanging="360"/>
      </w:pPr>
      <w:rPr>
        <w:rFonts w:ascii="Courier New" w:hAnsi="Courier New" w:hint="default"/>
      </w:rPr>
    </w:lvl>
    <w:lvl w:ilvl="2" w:tplc="E72625B8">
      <w:start w:val="1"/>
      <w:numFmt w:val="bullet"/>
      <w:lvlText w:val=""/>
      <w:lvlJc w:val="left"/>
      <w:pPr>
        <w:ind w:left="2160" w:hanging="360"/>
      </w:pPr>
      <w:rPr>
        <w:rFonts w:ascii="Wingdings" w:hAnsi="Wingdings" w:hint="default"/>
      </w:rPr>
    </w:lvl>
    <w:lvl w:ilvl="3" w:tplc="84F88426">
      <w:start w:val="1"/>
      <w:numFmt w:val="bullet"/>
      <w:lvlText w:val=""/>
      <w:lvlJc w:val="left"/>
      <w:pPr>
        <w:ind w:left="2880" w:hanging="360"/>
      </w:pPr>
      <w:rPr>
        <w:rFonts w:ascii="Symbol" w:hAnsi="Symbol" w:hint="default"/>
      </w:rPr>
    </w:lvl>
    <w:lvl w:ilvl="4" w:tplc="062E8C22">
      <w:start w:val="1"/>
      <w:numFmt w:val="bullet"/>
      <w:lvlText w:val="o"/>
      <w:lvlJc w:val="left"/>
      <w:pPr>
        <w:ind w:left="3600" w:hanging="360"/>
      </w:pPr>
      <w:rPr>
        <w:rFonts w:ascii="Courier New" w:hAnsi="Courier New" w:hint="default"/>
      </w:rPr>
    </w:lvl>
    <w:lvl w:ilvl="5" w:tplc="8968C698">
      <w:start w:val="1"/>
      <w:numFmt w:val="bullet"/>
      <w:lvlText w:val=""/>
      <w:lvlJc w:val="left"/>
      <w:pPr>
        <w:ind w:left="4320" w:hanging="360"/>
      </w:pPr>
      <w:rPr>
        <w:rFonts w:ascii="Wingdings" w:hAnsi="Wingdings" w:hint="default"/>
      </w:rPr>
    </w:lvl>
    <w:lvl w:ilvl="6" w:tplc="37D4502C">
      <w:start w:val="1"/>
      <w:numFmt w:val="bullet"/>
      <w:lvlText w:val=""/>
      <w:lvlJc w:val="left"/>
      <w:pPr>
        <w:ind w:left="5040" w:hanging="360"/>
      </w:pPr>
      <w:rPr>
        <w:rFonts w:ascii="Symbol" w:hAnsi="Symbol" w:hint="default"/>
      </w:rPr>
    </w:lvl>
    <w:lvl w:ilvl="7" w:tplc="2DDCAEEE">
      <w:start w:val="1"/>
      <w:numFmt w:val="bullet"/>
      <w:lvlText w:val="o"/>
      <w:lvlJc w:val="left"/>
      <w:pPr>
        <w:ind w:left="5760" w:hanging="360"/>
      </w:pPr>
      <w:rPr>
        <w:rFonts w:ascii="Courier New" w:hAnsi="Courier New" w:hint="default"/>
      </w:rPr>
    </w:lvl>
    <w:lvl w:ilvl="8" w:tplc="85F2027E">
      <w:start w:val="1"/>
      <w:numFmt w:val="bullet"/>
      <w:lvlText w:val=""/>
      <w:lvlJc w:val="left"/>
      <w:pPr>
        <w:ind w:left="6480" w:hanging="360"/>
      </w:pPr>
      <w:rPr>
        <w:rFonts w:ascii="Wingdings" w:hAnsi="Wingdings" w:hint="default"/>
      </w:rPr>
    </w:lvl>
  </w:abstractNum>
  <w:abstractNum w:abstractNumId="20" w15:restartNumberingAfterBreak="0">
    <w:nsid w:val="32CBFD6E"/>
    <w:multiLevelType w:val="hybridMultilevel"/>
    <w:tmpl w:val="FFFFFFFF"/>
    <w:lvl w:ilvl="0" w:tplc="0EEE46D2">
      <w:start w:val="1"/>
      <w:numFmt w:val="bullet"/>
      <w:lvlText w:val=""/>
      <w:lvlJc w:val="left"/>
      <w:pPr>
        <w:ind w:left="720" w:hanging="360"/>
      </w:pPr>
      <w:rPr>
        <w:rFonts w:ascii="Symbol" w:hAnsi="Symbol" w:hint="default"/>
      </w:rPr>
    </w:lvl>
    <w:lvl w:ilvl="1" w:tplc="6D920758">
      <w:start w:val="1"/>
      <w:numFmt w:val="bullet"/>
      <w:lvlText w:val="o"/>
      <w:lvlJc w:val="left"/>
      <w:pPr>
        <w:ind w:left="1440" w:hanging="360"/>
      </w:pPr>
      <w:rPr>
        <w:rFonts w:ascii="Courier New" w:hAnsi="Courier New" w:hint="default"/>
      </w:rPr>
    </w:lvl>
    <w:lvl w:ilvl="2" w:tplc="3AA073F8">
      <w:start w:val="1"/>
      <w:numFmt w:val="bullet"/>
      <w:lvlText w:val=""/>
      <w:lvlJc w:val="left"/>
      <w:pPr>
        <w:ind w:left="2160" w:hanging="360"/>
      </w:pPr>
      <w:rPr>
        <w:rFonts w:ascii="Wingdings" w:hAnsi="Wingdings" w:hint="default"/>
      </w:rPr>
    </w:lvl>
    <w:lvl w:ilvl="3" w:tplc="7D56E338">
      <w:start w:val="1"/>
      <w:numFmt w:val="bullet"/>
      <w:lvlText w:val=""/>
      <w:lvlJc w:val="left"/>
      <w:pPr>
        <w:ind w:left="2880" w:hanging="360"/>
      </w:pPr>
      <w:rPr>
        <w:rFonts w:ascii="Symbol" w:hAnsi="Symbol" w:hint="default"/>
      </w:rPr>
    </w:lvl>
    <w:lvl w:ilvl="4" w:tplc="7020F614">
      <w:start w:val="1"/>
      <w:numFmt w:val="bullet"/>
      <w:lvlText w:val="o"/>
      <w:lvlJc w:val="left"/>
      <w:pPr>
        <w:ind w:left="3600" w:hanging="360"/>
      </w:pPr>
      <w:rPr>
        <w:rFonts w:ascii="Courier New" w:hAnsi="Courier New" w:hint="default"/>
      </w:rPr>
    </w:lvl>
    <w:lvl w:ilvl="5" w:tplc="E8BE6712">
      <w:start w:val="1"/>
      <w:numFmt w:val="bullet"/>
      <w:lvlText w:val=""/>
      <w:lvlJc w:val="left"/>
      <w:pPr>
        <w:ind w:left="4320" w:hanging="360"/>
      </w:pPr>
      <w:rPr>
        <w:rFonts w:ascii="Wingdings" w:hAnsi="Wingdings" w:hint="default"/>
      </w:rPr>
    </w:lvl>
    <w:lvl w:ilvl="6" w:tplc="7D522D10">
      <w:start w:val="1"/>
      <w:numFmt w:val="bullet"/>
      <w:lvlText w:val=""/>
      <w:lvlJc w:val="left"/>
      <w:pPr>
        <w:ind w:left="5040" w:hanging="360"/>
      </w:pPr>
      <w:rPr>
        <w:rFonts w:ascii="Symbol" w:hAnsi="Symbol" w:hint="default"/>
      </w:rPr>
    </w:lvl>
    <w:lvl w:ilvl="7" w:tplc="13286A10">
      <w:start w:val="1"/>
      <w:numFmt w:val="bullet"/>
      <w:lvlText w:val="o"/>
      <w:lvlJc w:val="left"/>
      <w:pPr>
        <w:ind w:left="5760" w:hanging="360"/>
      </w:pPr>
      <w:rPr>
        <w:rFonts w:ascii="Courier New" w:hAnsi="Courier New" w:hint="default"/>
      </w:rPr>
    </w:lvl>
    <w:lvl w:ilvl="8" w:tplc="5908025C">
      <w:start w:val="1"/>
      <w:numFmt w:val="bullet"/>
      <w:lvlText w:val=""/>
      <w:lvlJc w:val="left"/>
      <w:pPr>
        <w:ind w:left="6480" w:hanging="360"/>
      </w:pPr>
      <w:rPr>
        <w:rFonts w:ascii="Wingdings" w:hAnsi="Wingdings" w:hint="default"/>
      </w:rPr>
    </w:lvl>
  </w:abstractNum>
  <w:abstractNum w:abstractNumId="21" w15:restartNumberingAfterBreak="0">
    <w:nsid w:val="344923FE"/>
    <w:multiLevelType w:val="multilevel"/>
    <w:tmpl w:val="2090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155622"/>
    <w:multiLevelType w:val="hybridMultilevel"/>
    <w:tmpl w:val="FFFFFFFF"/>
    <w:lvl w:ilvl="0" w:tplc="44747C76">
      <w:start w:val="1"/>
      <w:numFmt w:val="bullet"/>
      <w:lvlText w:val=""/>
      <w:lvlJc w:val="left"/>
      <w:pPr>
        <w:ind w:left="720" w:hanging="360"/>
      </w:pPr>
      <w:rPr>
        <w:rFonts w:ascii="Symbol" w:hAnsi="Symbol" w:hint="default"/>
      </w:rPr>
    </w:lvl>
    <w:lvl w:ilvl="1" w:tplc="26666588">
      <w:start w:val="1"/>
      <w:numFmt w:val="bullet"/>
      <w:lvlText w:val="o"/>
      <w:lvlJc w:val="left"/>
      <w:pPr>
        <w:ind w:left="1440" w:hanging="360"/>
      </w:pPr>
      <w:rPr>
        <w:rFonts w:ascii="Courier New" w:hAnsi="Courier New" w:hint="default"/>
      </w:rPr>
    </w:lvl>
    <w:lvl w:ilvl="2" w:tplc="B0A43966">
      <w:start w:val="1"/>
      <w:numFmt w:val="bullet"/>
      <w:lvlText w:val=""/>
      <w:lvlJc w:val="left"/>
      <w:pPr>
        <w:ind w:left="2160" w:hanging="360"/>
      </w:pPr>
      <w:rPr>
        <w:rFonts w:ascii="Wingdings" w:hAnsi="Wingdings" w:hint="default"/>
      </w:rPr>
    </w:lvl>
    <w:lvl w:ilvl="3" w:tplc="867A9ADA">
      <w:start w:val="1"/>
      <w:numFmt w:val="bullet"/>
      <w:lvlText w:val=""/>
      <w:lvlJc w:val="left"/>
      <w:pPr>
        <w:ind w:left="2880" w:hanging="360"/>
      </w:pPr>
      <w:rPr>
        <w:rFonts w:ascii="Symbol" w:hAnsi="Symbol" w:hint="default"/>
      </w:rPr>
    </w:lvl>
    <w:lvl w:ilvl="4" w:tplc="2EAA94F0">
      <w:start w:val="1"/>
      <w:numFmt w:val="bullet"/>
      <w:lvlText w:val="o"/>
      <w:lvlJc w:val="left"/>
      <w:pPr>
        <w:ind w:left="3600" w:hanging="360"/>
      </w:pPr>
      <w:rPr>
        <w:rFonts w:ascii="Courier New" w:hAnsi="Courier New" w:hint="default"/>
      </w:rPr>
    </w:lvl>
    <w:lvl w:ilvl="5" w:tplc="2432E4A2">
      <w:start w:val="1"/>
      <w:numFmt w:val="bullet"/>
      <w:lvlText w:val=""/>
      <w:lvlJc w:val="left"/>
      <w:pPr>
        <w:ind w:left="4320" w:hanging="360"/>
      </w:pPr>
      <w:rPr>
        <w:rFonts w:ascii="Wingdings" w:hAnsi="Wingdings" w:hint="default"/>
      </w:rPr>
    </w:lvl>
    <w:lvl w:ilvl="6" w:tplc="D84A101E">
      <w:start w:val="1"/>
      <w:numFmt w:val="bullet"/>
      <w:lvlText w:val=""/>
      <w:lvlJc w:val="left"/>
      <w:pPr>
        <w:ind w:left="5040" w:hanging="360"/>
      </w:pPr>
      <w:rPr>
        <w:rFonts w:ascii="Symbol" w:hAnsi="Symbol" w:hint="default"/>
      </w:rPr>
    </w:lvl>
    <w:lvl w:ilvl="7" w:tplc="B56EEFD8">
      <w:start w:val="1"/>
      <w:numFmt w:val="bullet"/>
      <w:lvlText w:val="o"/>
      <w:lvlJc w:val="left"/>
      <w:pPr>
        <w:ind w:left="5760" w:hanging="360"/>
      </w:pPr>
      <w:rPr>
        <w:rFonts w:ascii="Courier New" w:hAnsi="Courier New" w:hint="default"/>
      </w:rPr>
    </w:lvl>
    <w:lvl w:ilvl="8" w:tplc="F6502530">
      <w:start w:val="1"/>
      <w:numFmt w:val="bullet"/>
      <w:lvlText w:val=""/>
      <w:lvlJc w:val="left"/>
      <w:pPr>
        <w:ind w:left="6480" w:hanging="360"/>
      </w:pPr>
      <w:rPr>
        <w:rFonts w:ascii="Wingdings" w:hAnsi="Wingdings" w:hint="default"/>
      </w:rPr>
    </w:lvl>
  </w:abstractNum>
  <w:abstractNum w:abstractNumId="23" w15:restartNumberingAfterBreak="0">
    <w:nsid w:val="483C5E8E"/>
    <w:multiLevelType w:val="hybridMultilevel"/>
    <w:tmpl w:val="FFFFFFFF"/>
    <w:lvl w:ilvl="0" w:tplc="3B0A5E0A">
      <w:start w:val="1"/>
      <w:numFmt w:val="bullet"/>
      <w:lvlText w:val=""/>
      <w:lvlJc w:val="left"/>
      <w:pPr>
        <w:ind w:left="720" w:hanging="360"/>
      </w:pPr>
      <w:rPr>
        <w:rFonts w:ascii="Symbol" w:hAnsi="Symbol" w:hint="default"/>
      </w:rPr>
    </w:lvl>
    <w:lvl w:ilvl="1" w:tplc="03983DCA">
      <w:start w:val="1"/>
      <w:numFmt w:val="bullet"/>
      <w:lvlText w:val="o"/>
      <w:lvlJc w:val="left"/>
      <w:pPr>
        <w:ind w:left="1440" w:hanging="360"/>
      </w:pPr>
      <w:rPr>
        <w:rFonts w:ascii="Courier New" w:hAnsi="Courier New" w:hint="default"/>
      </w:rPr>
    </w:lvl>
    <w:lvl w:ilvl="2" w:tplc="B9B861D4">
      <w:start w:val="1"/>
      <w:numFmt w:val="bullet"/>
      <w:lvlText w:val=""/>
      <w:lvlJc w:val="left"/>
      <w:pPr>
        <w:ind w:left="2160" w:hanging="360"/>
      </w:pPr>
      <w:rPr>
        <w:rFonts w:ascii="Wingdings" w:hAnsi="Wingdings" w:hint="default"/>
      </w:rPr>
    </w:lvl>
    <w:lvl w:ilvl="3" w:tplc="6444FF6C">
      <w:start w:val="1"/>
      <w:numFmt w:val="bullet"/>
      <w:lvlText w:val=""/>
      <w:lvlJc w:val="left"/>
      <w:pPr>
        <w:ind w:left="2880" w:hanging="360"/>
      </w:pPr>
      <w:rPr>
        <w:rFonts w:ascii="Symbol" w:hAnsi="Symbol" w:hint="default"/>
      </w:rPr>
    </w:lvl>
    <w:lvl w:ilvl="4" w:tplc="8C424AB8">
      <w:start w:val="1"/>
      <w:numFmt w:val="bullet"/>
      <w:lvlText w:val="o"/>
      <w:lvlJc w:val="left"/>
      <w:pPr>
        <w:ind w:left="3600" w:hanging="360"/>
      </w:pPr>
      <w:rPr>
        <w:rFonts w:ascii="Courier New" w:hAnsi="Courier New" w:hint="default"/>
      </w:rPr>
    </w:lvl>
    <w:lvl w:ilvl="5" w:tplc="D54C7F2E">
      <w:start w:val="1"/>
      <w:numFmt w:val="bullet"/>
      <w:lvlText w:val=""/>
      <w:lvlJc w:val="left"/>
      <w:pPr>
        <w:ind w:left="4320" w:hanging="360"/>
      </w:pPr>
      <w:rPr>
        <w:rFonts w:ascii="Wingdings" w:hAnsi="Wingdings" w:hint="default"/>
      </w:rPr>
    </w:lvl>
    <w:lvl w:ilvl="6" w:tplc="950EB70A">
      <w:start w:val="1"/>
      <w:numFmt w:val="bullet"/>
      <w:lvlText w:val=""/>
      <w:lvlJc w:val="left"/>
      <w:pPr>
        <w:ind w:left="5040" w:hanging="360"/>
      </w:pPr>
      <w:rPr>
        <w:rFonts w:ascii="Symbol" w:hAnsi="Symbol" w:hint="default"/>
      </w:rPr>
    </w:lvl>
    <w:lvl w:ilvl="7" w:tplc="B378B4FE">
      <w:start w:val="1"/>
      <w:numFmt w:val="bullet"/>
      <w:lvlText w:val="o"/>
      <w:lvlJc w:val="left"/>
      <w:pPr>
        <w:ind w:left="5760" w:hanging="360"/>
      </w:pPr>
      <w:rPr>
        <w:rFonts w:ascii="Courier New" w:hAnsi="Courier New" w:hint="default"/>
      </w:rPr>
    </w:lvl>
    <w:lvl w:ilvl="8" w:tplc="27E28862">
      <w:start w:val="1"/>
      <w:numFmt w:val="bullet"/>
      <w:lvlText w:val=""/>
      <w:lvlJc w:val="left"/>
      <w:pPr>
        <w:ind w:left="6480" w:hanging="360"/>
      </w:pPr>
      <w:rPr>
        <w:rFonts w:ascii="Wingdings" w:hAnsi="Wingdings" w:hint="default"/>
      </w:rPr>
    </w:lvl>
  </w:abstractNum>
  <w:abstractNum w:abstractNumId="24" w15:restartNumberingAfterBreak="0">
    <w:nsid w:val="553812D9"/>
    <w:multiLevelType w:val="hybridMultilevel"/>
    <w:tmpl w:val="FFFFFFFF"/>
    <w:lvl w:ilvl="0" w:tplc="82D81AC0">
      <w:start w:val="1"/>
      <w:numFmt w:val="bullet"/>
      <w:lvlText w:val=""/>
      <w:lvlJc w:val="left"/>
      <w:pPr>
        <w:ind w:left="720" w:hanging="360"/>
      </w:pPr>
      <w:rPr>
        <w:rFonts w:ascii="Symbol" w:hAnsi="Symbol" w:hint="default"/>
      </w:rPr>
    </w:lvl>
    <w:lvl w:ilvl="1" w:tplc="7DA6B544">
      <w:start w:val="1"/>
      <w:numFmt w:val="bullet"/>
      <w:lvlText w:val="o"/>
      <w:lvlJc w:val="left"/>
      <w:pPr>
        <w:ind w:left="1440" w:hanging="360"/>
      </w:pPr>
      <w:rPr>
        <w:rFonts w:ascii="Courier New" w:hAnsi="Courier New" w:hint="default"/>
      </w:rPr>
    </w:lvl>
    <w:lvl w:ilvl="2" w:tplc="82FEC750">
      <w:start w:val="1"/>
      <w:numFmt w:val="bullet"/>
      <w:lvlText w:val=""/>
      <w:lvlJc w:val="left"/>
      <w:pPr>
        <w:ind w:left="2160" w:hanging="360"/>
      </w:pPr>
      <w:rPr>
        <w:rFonts w:ascii="Wingdings" w:hAnsi="Wingdings" w:hint="default"/>
      </w:rPr>
    </w:lvl>
    <w:lvl w:ilvl="3" w:tplc="008EB888">
      <w:start w:val="1"/>
      <w:numFmt w:val="bullet"/>
      <w:lvlText w:val=""/>
      <w:lvlJc w:val="left"/>
      <w:pPr>
        <w:ind w:left="2880" w:hanging="360"/>
      </w:pPr>
      <w:rPr>
        <w:rFonts w:ascii="Symbol" w:hAnsi="Symbol" w:hint="default"/>
      </w:rPr>
    </w:lvl>
    <w:lvl w:ilvl="4" w:tplc="F02C693C">
      <w:start w:val="1"/>
      <w:numFmt w:val="bullet"/>
      <w:lvlText w:val="o"/>
      <w:lvlJc w:val="left"/>
      <w:pPr>
        <w:ind w:left="3600" w:hanging="360"/>
      </w:pPr>
      <w:rPr>
        <w:rFonts w:ascii="Courier New" w:hAnsi="Courier New" w:hint="default"/>
      </w:rPr>
    </w:lvl>
    <w:lvl w:ilvl="5" w:tplc="997A4DB8">
      <w:start w:val="1"/>
      <w:numFmt w:val="bullet"/>
      <w:lvlText w:val=""/>
      <w:lvlJc w:val="left"/>
      <w:pPr>
        <w:ind w:left="4320" w:hanging="360"/>
      </w:pPr>
      <w:rPr>
        <w:rFonts w:ascii="Wingdings" w:hAnsi="Wingdings" w:hint="default"/>
      </w:rPr>
    </w:lvl>
    <w:lvl w:ilvl="6" w:tplc="F97EE21E">
      <w:start w:val="1"/>
      <w:numFmt w:val="bullet"/>
      <w:lvlText w:val=""/>
      <w:lvlJc w:val="left"/>
      <w:pPr>
        <w:ind w:left="5040" w:hanging="360"/>
      </w:pPr>
      <w:rPr>
        <w:rFonts w:ascii="Symbol" w:hAnsi="Symbol" w:hint="default"/>
      </w:rPr>
    </w:lvl>
    <w:lvl w:ilvl="7" w:tplc="24D086BC">
      <w:start w:val="1"/>
      <w:numFmt w:val="bullet"/>
      <w:lvlText w:val="o"/>
      <w:lvlJc w:val="left"/>
      <w:pPr>
        <w:ind w:left="5760" w:hanging="360"/>
      </w:pPr>
      <w:rPr>
        <w:rFonts w:ascii="Courier New" w:hAnsi="Courier New" w:hint="default"/>
      </w:rPr>
    </w:lvl>
    <w:lvl w:ilvl="8" w:tplc="552C1034">
      <w:start w:val="1"/>
      <w:numFmt w:val="bullet"/>
      <w:lvlText w:val=""/>
      <w:lvlJc w:val="left"/>
      <w:pPr>
        <w:ind w:left="6480" w:hanging="360"/>
      </w:pPr>
      <w:rPr>
        <w:rFonts w:ascii="Wingdings" w:hAnsi="Wingdings" w:hint="default"/>
      </w:rPr>
    </w:lvl>
  </w:abstractNum>
  <w:abstractNum w:abstractNumId="25" w15:restartNumberingAfterBreak="0">
    <w:nsid w:val="5B7A14D2"/>
    <w:multiLevelType w:val="hybridMultilevel"/>
    <w:tmpl w:val="FFFFFFFF"/>
    <w:lvl w:ilvl="0" w:tplc="DCBA8956">
      <w:start w:val="1"/>
      <w:numFmt w:val="bullet"/>
      <w:lvlText w:val=""/>
      <w:lvlJc w:val="left"/>
      <w:pPr>
        <w:ind w:left="720" w:hanging="360"/>
      </w:pPr>
      <w:rPr>
        <w:rFonts w:ascii="Symbol" w:hAnsi="Symbol" w:hint="default"/>
      </w:rPr>
    </w:lvl>
    <w:lvl w:ilvl="1" w:tplc="4E1E664A">
      <w:start w:val="1"/>
      <w:numFmt w:val="bullet"/>
      <w:lvlText w:val=""/>
      <w:lvlJc w:val="left"/>
      <w:pPr>
        <w:ind w:left="1440" w:hanging="360"/>
      </w:pPr>
      <w:rPr>
        <w:rFonts w:ascii="Symbol" w:hAnsi="Symbol" w:hint="default"/>
      </w:rPr>
    </w:lvl>
    <w:lvl w:ilvl="2" w:tplc="BA6EAA82">
      <w:start w:val="1"/>
      <w:numFmt w:val="bullet"/>
      <w:lvlText w:val=""/>
      <w:lvlJc w:val="left"/>
      <w:pPr>
        <w:ind w:left="2160" w:hanging="360"/>
      </w:pPr>
      <w:rPr>
        <w:rFonts w:ascii="Wingdings" w:hAnsi="Wingdings" w:hint="default"/>
      </w:rPr>
    </w:lvl>
    <w:lvl w:ilvl="3" w:tplc="C5AC0CD8">
      <w:start w:val="1"/>
      <w:numFmt w:val="bullet"/>
      <w:lvlText w:val=""/>
      <w:lvlJc w:val="left"/>
      <w:pPr>
        <w:ind w:left="2880" w:hanging="360"/>
      </w:pPr>
      <w:rPr>
        <w:rFonts w:ascii="Symbol" w:hAnsi="Symbol" w:hint="default"/>
      </w:rPr>
    </w:lvl>
    <w:lvl w:ilvl="4" w:tplc="2AD6985E">
      <w:start w:val="1"/>
      <w:numFmt w:val="bullet"/>
      <w:lvlText w:val="o"/>
      <w:lvlJc w:val="left"/>
      <w:pPr>
        <w:ind w:left="3600" w:hanging="360"/>
      </w:pPr>
      <w:rPr>
        <w:rFonts w:ascii="Courier New" w:hAnsi="Courier New" w:hint="default"/>
      </w:rPr>
    </w:lvl>
    <w:lvl w:ilvl="5" w:tplc="FC26F3A8">
      <w:start w:val="1"/>
      <w:numFmt w:val="bullet"/>
      <w:lvlText w:val=""/>
      <w:lvlJc w:val="left"/>
      <w:pPr>
        <w:ind w:left="4320" w:hanging="360"/>
      </w:pPr>
      <w:rPr>
        <w:rFonts w:ascii="Wingdings" w:hAnsi="Wingdings" w:hint="default"/>
      </w:rPr>
    </w:lvl>
    <w:lvl w:ilvl="6" w:tplc="14AECFC2">
      <w:start w:val="1"/>
      <w:numFmt w:val="bullet"/>
      <w:lvlText w:val=""/>
      <w:lvlJc w:val="left"/>
      <w:pPr>
        <w:ind w:left="5040" w:hanging="360"/>
      </w:pPr>
      <w:rPr>
        <w:rFonts w:ascii="Symbol" w:hAnsi="Symbol" w:hint="default"/>
      </w:rPr>
    </w:lvl>
    <w:lvl w:ilvl="7" w:tplc="C7DA6A32">
      <w:start w:val="1"/>
      <w:numFmt w:val="bullet"/>
      <w:lvlText w:val="o"/>
      <w:lvlJc w:val="left"/>
      <w:pPr>
        <w:ind w:left="5760" w:hanging="360"/>
      </w:pPr>
      <w:rPr>
        <w:rFonts w:ascii="Courier New" w:hAnsi="Courier New" w:hint="default"/>
      </w:rPr>
    </w:lvl>
    <w:lvl w:ilvl="8" w:tplc="5906BF88">
      <w:start w:val="1"/>
      <w:numFmt w:val="bullet"/>
      <w:lvlText w:val=""/>
      <w:lvlJc w:val="left"/>
      <w:pPr>
        <w:ind w:left="6480" w:hanging="360"/>
      </w:pPr>
      <w:rPr>
        <w:rFonts w:ascii="Wingdings" w:hAnsi="Wingdings" w:hint="default"/>
      </w:rPr>
    </w:lvl>
  </w:abstractNum>
  <w:abstractNum w:abstractNumId="26" w15:restartNumberingAfterBreak="0">
    <w:nsid w:val="5D3613A5"/>
    <w:multiLevelType w:val="hybridMultilevel"/>
    <w:tmpl w:val="FFFFFFFF"/>
    <w:lvl w:ilvl="0" w:tplc="E026B570">
      <w:start w:val="1"/>
      <w:numFmt w:val="bullet"/>
      <w:lvlText w:val=""/>
      <w:lvlJc w:val="left"/>
      <w:pPr>
        <w:ind w:left="720" w:hanging="360"/>
      </w:pPr>
      <w:rPr>
        <w:rFonts w:ascii="Symbol" w:hAnsi="Symbol" w:hint="default"/>
      </w:rPr>
    </w:lvl>
    <w:lvl w:ilvl="1" w:tplc="2840803A">
      <w:start w:val="1"/>
      <w:numFmt w:val="bullet"/>
      <w:lvlText w:val="o"/>
      <w:lvlJc w:val="left"/>
      <w:pPr>
        <w:ind w:left="1440" w:hanging="360"/>
      </w:pPr>
      <w:rPr>
        <w:rFonts w:ascii="Courier New" w:hAnsi="Courier New" w:hint="default"/>
      </w:rPr>
    </w:lvl>
    <w:lvl w:ilvl="2" w:tplc="96583D64">
      <w:start w:val="1"/>
      <w:numFmt w:val="bullet"/>
      <w:lvlText w:val=""/>
      <w:lvlJc w:val="left"/>
      <w:pPr>
        <w:ind w:left="2160" w:hanging="360"/>
      </w:pPr>
      <w:rPr>
        <w:rFonts w:ascii="Wingdings" w:hAnsi="Wingdings" w:hint="default"/>
      </w:rPr>
    </w:lvl>
    <w:lvl w:ilvl="3" w:tplc="AB80DA72">
      <w:start w:val="1"/>
      <w:numFmt w:val="bullet"/>
      <w:lvlText w:val=""/>
      <w:lvlJc w:val="left"/>
      <w:pPr>
        <w:ind w:left="2880" w:hanging="360"/>
      </w:pPr>
      <w:rPr>
        <w:rFonts w:ascii="Symbol" w:hAnsi="Symbol" w:hint="default"/>
      </w:rPr>
    </w:lvl>
    <w:lvl w:ilvl="4" w:tplc="FEA25630">
      <w:start w:val="1"/>
      <w:numFmt w:val="bullet"/>
      <w:lvlText w:val="o"/>
      <w:lvlJc w:val="left"/>
      <w:pPr>
        <w:ind w:left="3600" w:hanging="360"/>
      </w:pPr>
      <w:rPr>
        <w:rFonts w:ascii="Courier New" w:hAnsi="Courier New" w:hint="default"/>
      </w:rPr>
    </w:lvl>
    <w:lvl w:ilvl="5" w:tplc="0776872E">
      <w:start w:val="1"/>
      <w:numFmt w:val="bullet"/>
      <w:lvlText w:val=""/>
      <w:lvlJc w:val="left"/>
      <w:pPr>
        <w:ind w:left="4320" w:hanging="360"/>
      </w:pPr>
      <w:rPr>
        <w:rFonts w:ascii="Wingdings" w:hAnsi="Wingdings" w:hint="default"/>
      </w:rPr>
    </w:lvl>
    <w:lvl w:ilvl="6" w:tplc="6FDE2532">
      <w:start w:val="1"/>
      <w:numFmt w:val="bullet"/>
      <w:lvlText w:val=""/>
      <w:lvlJc w:val="left"/>
      <w:pPr>
        <w:ind w:left="5040" w:hanging="360"/>
      </w:pPr>
      <w:rPr>
        <w:rFonts w:ascii="Symbol" w:hAnsi="Symbol" w:hint="default"/>
      </w:rPr>
    </w:lvl>
    <w:lvl w:ilvl="7" w:tplc="338ABFB4">
      <w:start w:val="1"/>
      <w:numFmt w:val="bullet"/>
      <w:lvlText w:val="o"/>
      <w:lvlJc w:val="left"/>
      <w:pPr>
        <w:ind w:left="5760" w:hanging="360"/>
      </w:pPr>
      <w:rPr>
        <w:rFonts w:ascii="Courier New" w:hAnsi="Courier New" w:hint="default"/>
      </w:rPr>
    </w:lvl>
    <w:lvl w:ilvl="8" w:tplc="F7B0C41C">
      <w:start w:val="1"/>
      <w:numFmt w:val="bullet"/>
      <w:lvlText w:val=""/>
      <w:lvlJc w:val="left"/>
      <w:pPr>
        <w:ind w:left="6480" w:hanging="360"/>
      </w:pPr>
      <w:rPr>
        <w:rFonts w:ascii="Wingdings" w:hAnsi="Wingdings" w:hint="default"/>
      </w:rPr>
    </w:lvl>
  </w:abstractNum>
  <w:abstractNum w:abstractNumId="27" w15:restartNumberingAfterBreak="0">
    <w:nsid w:val="69A69C28"/>
    <w:multiLevelType w:val="hybridMultilevel"/>
    <w:tmpl w:val="FFFFFFFF"/>
    <w:lvl w:ilvl="0" w:tplc="C2885ED4">
      <w:start w:val="1"/>
      <w:numFmt w:val="bullet"/>
      <w:lvlText w:val=""/>
      <w:lvlJc w:val="left"/>
      <w:pPr>
        <w:ind w:left="720" w:hanging="360"/>
      </w:pPr>
      <w:rPr>
        <w:rFonts w:ascii="Symbol" w:hAnsi="Symbol" w:hint="default"/>
      </w:rPr>
    </w:lvl>
    <w:lvl w:ilvl="1" w:tplc="88989DA8">
      <w:start w:val="1"/>
      <w:numFmt w:val="bullet"/>
      <w:lvlText w:val="o"/>
      <w:lvlJc w:val="left"/>
      <w:pPr>
        <w:ind w:left="1440" w:hanging="360"/>
      </w:pPr>
      <w:rPr>
        <w:rFonts w:ascii="Courier New" w:hAnsi="Courier New" w:hint="default"/>
      </w:rPr>
    </w:lvl>
    <w:lvl w:ilvl="2" w:tplc="CEE6FF74">
      <w:start w:val="1"/>
      <w:numFmt w:val="bullet"/>
      <w:lvlText w:val=""/>
      <w:lvlJc w:val="left"/>
      <w:pPr>
        <w:ind w:left="2160" w:hanging="360"/>
      </w:pPr>
      <w:rPr>
        <w:rFonts w:ascii="Wingdings" w:hAnsi="Wingdings" w:hint="default"/>
      </w:rPr>
    </w:lvl>
    <w:lvl w:ilvl="3" w:tplc="9E98CD44">
      <w:start w:val="1"/>
      <w:numFmt w:val="bullet"/>
      <w:lvlText w:val=""/>
      <w:lvlJc w:val="left"/>
      <w:pPr>
        <w:ind w:left="2880" w:hanging="360"/>
      </w:pPr>
      <w:rPr>
        <w:rFonts w:ascii="Symbol" w:hAnsi="Symbol" w:hint="default"/>
      </w:rPr>
    </w:lvl>
    <w:lvl w:ilvl="4" w:tplc="2C529C0A">
      <w:start w:val="1"/>
      <w:numFmt w:val="bullet"/>
      <w:lvlText w:val="o"/>
      <w:lvlJc w:val="left"/>
      <w:pPr>
        <w:ind w:left="3600" w:hanging="360"/>
      </w:pPr>
      <w:rPr>
        <w:rFonts w:ascii="Courier New" w:hAnsi="Courier New" w:hint="default"/>
      </w:rPr>
    </w:lvl>
    <w:lvl w:ilvl="5" w:tplc="A434ECF8">
      <w:start w:val="1"/>
      <w:numFmt w:val="bullet"/>
      <w:lvlText w:val=""/>
      <w:lvlJc w:val="left"/>
      <w:pPr>
        <w:ind w:left="4320" w:hanging="360"/>
      </w:pPr>
      <w:rPr>
        <w:rFonts w:ascii="Wingdings" w:hAnsi="Wingdings" w:hint="default"/>
      </w:rPr>
    </w:lvl>
    <w:lvl w:ilvl="6" w:tplc="683066C8">
      <w:start w:val="1"/>
      <w:numFmt w:val="bullet"/>
      <w:lvlText w:val=""/>
      <w:lvlJc w:val="left"/>
      <w:pPr>
        <w:ind w:left="5040" w:hanging="360"/>
      </w:pPr>
      <w:rPr>
        <w:rFonts w:ascii="Symbol" w:hAnsi="Symbol" w:hint="default"/>
      </w:rPr>
    </w:lvl>
    <w:lvl w:ilvl="7" w:tplc="623E7B08">
      <w:start w:val="1"/>
      <w:numFmt w:val="bullet"/>
      <w:lvlText w:val="o"/>
      <w:lvlJc w:val="left"/>
      <w:pPr>
        <w:ind w:left="5760" w:hanging="360"/>
      </w:pPr>
      <w:rPr>
        <w:rFonts w:ascii="Courier New" w:hAnsi="Courier New" w:hint="default"/>
      </w:rPr>
    </w:lvl>
    <w:lvl w:ilvl="8" w:tplc="510CD2FE">
      <w:start w:val="1"/>
      <w:numFmt w:val="bullet"/>
      <w:lvlText w:val=""/>
      <w:lvlJc w:val="left"/>
      <w:pPr>
        <w:ind w:left="6480" w:hanging="360"/>
      </w:pPr>
      <w:rPr>
        <w:rFonts w:ascii="Wingdings" w:hAnsi="Wingdings" w:hint="default"/>
      </w:rPr>
    </w:lvl>
  </w:abstractNum>
  <w:abstractNum w:abstractNumId="28" w15:restartNumberingAfterBreak="0">
    <w:nsid w:val="6B893AD6"/>
    <w:multiLevelType w:val="hybridMultilevel"/>
    <w:tmpl w:val="DB2810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1DC63A7"/>
    <w:multiLevelType w:val="hybridMultilevel"/>
    <w:tmpl w:val="FFFFFFFF"/>
    <w:lvl w:ilvl="0" w:tplc="1340D786">
      <w:start w:val="1"/>
      <w:numFmt w:val="bullet"/>
      <w:lvlText w:val=""/>
      <w:lvlJc w:val="left"/>
      <w:pPr>
        <w:ind w:left="720" w:hanging="360"/>
      </w:pPr>
      <w:rPr>
        <w:rFonts w:ascii="Symbol" w:hAnsi="Symbol" w:hint="default"/>
      </w:rPr>
    </w:lvl>
    <w:lvl w:ilvl="1" w:tplc="E6909E36">
      <w:start w:val="1"/>
      <w:numFmt w:val="bullet"/>
      <w:lvlText w:val="o"/>
      <w:lvlJc w:val="left"/>
      <w:pPr>
        <w:ind w:left="1440" w:hanging="360"/>
      </w:pPr>
      <w:rPr>
        <w:rFonts w:ascii="Courier New" w:hAnsi="Courier New" w:hint="default"/>
      </w:rPr>
    </w:lvl>
    <w:lvl w:ilvl="2" w:tplc="25BCE70A">
      <w:start w:val="1"/>
      <w:numFmt w:val="bullet"/>
      <w:lvlText w:val=""/>
      <w:lvlJc w:val="left"/>
      <w:pPr>
        <w:ind w:left="2160" w:hanging="360"/>
      </w:pPr>
      <w:rPr>
        <w:rFonts w:ascii="Wingdings" w:hAnsi="Wingdings" w:hint="default"/>
      </w:rPr>
    </w:lvl>
    <w:lvl w:ilvl="3" w:tplc="26A03D6A">
      <w:start w:val="1"/>
      <w:numFmt w:val="bullet"/>
      <w:lvlText w:val=""/>
      <w:lvlJc w:val="left"/>
      <w:pPr>
        <w:ind w:left="2880" w:hanging="360"/>
      </w:pPr>
      <w:rPr>
        <w:rFonts w:ascii="Symbol" w:hAnsi="Symbol" w:hint="default"/>
      </w:rPr>
    </w:lvl>
    <w:lvl w:ilvl="4" w:tplc="6E68FBCC">
      <w:start w:val="1"/>
      <w:numFmt w:val="bullet"/>
      <w:lvlText w:val="o"/>
      <w:lvlJc w:val="left"/>
      <w:pPr>
        <w:ind w:left="3600" w:hanging="360"/>
      </w:pPr>
      <w:rPr>
        <w:rFonts w:ascii="Courier New" w:hAnsi="Courier New" w:hint="default"/>
      </w:rPr>
    </w:lvl>
    <w:lvl w:ilvl="5" w:tplc="49E66850">
      <w:start w:val="1"/>
      <w:numFmt w:val="bullet"/>
      <w:lvlText w:val=""/>
      <w:lvlJc w:val="left"/>
      <w:pPr>
        <w:ind w:left="4320" w:hanging="360"/>
      </w:pPr>
      <w:rPr>
        <w:rFonts w:ascii="Wingdings" w:hAnsi="Wingdings" w:hint="default"/>
      </w:rPr>
    </w:lvl>
    <w:lvl w:ilvl="6" w:tplc="3C18C26E">
      <w:start w:val="1"/>
      <w:numFmt w:val="bullet"/>
      <w:lvlText w:val=""/>
      <w:lvlJc w:val="left"/>
      <w:pPr>
        <w:ind w:left="5040" w:hanging="360"/>
      </w:pPr>
      <w:rPr>
        <w:rFonts w:ascii="Symbol" w:hAnsi="Symbol" w:hint="default"/>
      </w:rPr>
    </w:lvl>
    <w:lvl w:ilvl="7" w:tplc="806C3F00">
      <w:start w:val="1"/>
      <w:numFmt w:val="bullet"/>
      <w:lvlText w:val="o"/>
      <w:lvlJc w:val="left"/>
      <w:pPr>
        <w:ind w:left="5760" w:hanging="360"/>
      </w:pPr>
      <w:rPr>
        <w:rFonts w:ascii="Courier New" w:hAnsi="Courier New" w:hint="default"/>
      </w:rPr>
    </w:lvl>
    <w:lvl w:ilvl="8" w:tplc="731C960E">
      <w:start w:val="1"/>
      <w:numFmt w:val="bullet"/>
      <w:lvlText w:val=""/>
      <w:lvlJc w:val="left"/>
      <w:pPr>
        <w:ind w:left="6480" w:hanging="360"/>
      </w:pPr>
      <w:rPr>
        <w:rFonts w:ascii="Wingdings" w:hAnsi="Wingdings" w:hint="default"/>
      </w:rPr>
    </w:lvl>
  </w:abstractNum>
  <w:abstractNum w:abstractNumId="30" w15:restartNumberingAfterBreak="0">
    <w:nsid w:val="7CAB3FF3"/>
    <w:multiLevelType w:val="hybridMultilevel"/>
    <w:tmpl w:val="FFFFFFFF"/>
    <w:lvl w:ilvl="0" w:tplc="968C050C">
      <w:start w:val="1"/>
      <w:numFmt w:val="bullet"/>
      <w:lvlText w:val=""/>
      <w:lvlJc w:val="left"/>
      <w:pPr>
        <w:ind w:left="720" w:hanging="360"/>
      </w:pPr>
      <w:rPr>
        <w:rFonts w:ascii="Symbol" w:hAnsi="Symbol" w:hint="default"/>
      </w:rPr>
    </w:lvl>
    <w:lvl w:ilvl="1" w:tplc="0FDA8EBE">
      <w:start w:val="1"/>
      <w:numFmt w:val="bullet"/>
      <w:lvlText w:val="o"/>
      <w:lvlJc w:val="left"/>
      <w:pPr>
        <w:ind w:left="1440" w:hanging="360"/>
      </w:pPr>
      <w:rPr>
        <w:rFonts w:ascii="Courier New" w:hAnsi="Courier New" w:hint="default"/>
      </w:rPr>
    </w:lvl>
    <w:lvl w:ilvl="2" w:tplc="A36C088A">
      <w:start w:val="1"/>
      <w:numFmt w:val="bullet"/>
      <w:lvlText w:val=""/>
      <w:lvlJc w:val="left"/>
      <w:pPr>
        <w:ind w:left="2160" w:hanging="360"/>
      </w:pPr>
      <w:rPr>
        <w:rFonts w:ascii="Wingdings" w:hAnsi="Wingdings" w:hint="default"/>
      </w:rPr>
    </w:lvl>
    <w:lvl w:ilvl="3" w:tplc="E3B07A5C">
      <w:start w:val="1"/>
      <w:numFmt w:val="bullet"/>
      <w:lvlText w:val=""/>
      <w:lvlJc w:val="left"/>
      <w:pPr>
        <w:ind w:left="2880" w:hanging="360"/>
      </w:pPr>
      <w:rPr>
        <w:rFonts w:ascii="Symbol" w:hAnsi="Symbol" w:hint="default"/>
      </w:rPr>
    </w:lvl>
    <w:lvl w:ilvl="4" w:tplc="AEC8A136">
      <w:start w:val="1"/>
      <w:numFmt w:val="bullet"/>
      <w:lvlText w:val="o"/>
      <w:lvlJc w:val="left"/>
      <w:pPr>
        <w:ind w:left="3600" w:hanging="360"/>
      </w:pPr>
      <w:rPr>
        <w:rFonts w:ascii="Courier New" w:hAnsi="Courier New" w:hint="default"/>
      </w:rPr>
    </w:lvl>
    <w:lvl w:ilvl="5" w:tplc="1B061F6A">
      <w:start w:val="1"/>
      <w:numFmt w:val="bullet"/>
      <w:lvlText w:val=""/>
      <w:lvlJc w:val="left"/>
      <w:pPr>
        <w:ind w:left="4320" w:hanging="360"/>
      </w:pPr>
      <w:rPr>
        <w:rFonts w:ascii="Wingdings" w:hAnsi="Wingdings" w:hint="default"/>
      </w:rPr>
    </w:lvl>
    <w:lvl w:ilvl="6" w:tplc="90187DFA">
      <w:start w:val="1"/>
      <w:numFmt w:val="bullet"/>
      <w:lvlText w:val=""/>
      <w:lvlJc w:val="left"/>
      <w:pPr>
        <w:ind w:left="5040" w:hanging="360"/>
      </w:pPr>
      <w:rPr>
        <w:rFonts w:ascii="Symbol" w:hAnsi="Symbol" w:hint="default"/>
      </w:rPr>
    </w:lvl>
    <w:lvl w:ilvl="7" w:tplc="4E5C965E">
      <w:start w:val="1"/>
      <w:numFmt w:val="bullet"/>
      <w:lvlText w:val="o"/>
      <w:lvlJc w:val="left"/>
      <w:pPr>
        <w:ind w:left="5760" w:hanging="360"/>
      </w:pPr>
      <w:rPr>
        <w:rFonts w:ascii="Courier New" w:hAnsi="Courier New" w:hint="default"/>
      </w:rPr>
    </w:lvl>
    <w:lvl w:ilvl="8" w:tplc="08B2E376">
      <w:start w:val="1"/>
      <w:numFmt w:val="bullet"/>
      <w:lvlText w:val=""/>
      <w:lvlJc w:val="left"/>
      <w:pPr>
        <w:ind w:left="6480" w:hanging="360"/>
      </w:pPr>
      <w:rPr>
        <w:rFonts w:ascii="Wingdings" w:hAnsi="Wingdings" w:hint="default"/>
      </w:rPr>
    </w:lvl>
  </w:abstractNum>
  <w:num w:numId="1" w16cid:durableId="1345089785">
    <w:abstractNumId w:val="14"/>
  </w:num>
  <w:num w:numId="2" w16cid:durableId="2074809390">
    <w:abstractNumId w:val="20"/>
  </w:num>
  <w:num w:numId="3" w16cid:durableId="927082960">
    <w:abstractNumId w:val="22"/>
  </w:num>
  <w:num w:numId="4" w16cid:durableId="2083407072">
    <w:abstractNumId w:val="24"/>
  </w:num>
  <w:num w:numId="5" w16cid:durableId="248269948">
    <w:abstractNumId w:val="26"/>
  </w:num>
  <w:num w:numId="6" w16cid:durableId="188497838">
    <w:abstractNumId w:val="2"/>
  </w:num>
  <w:num w:numId="7" w16cid:durableId="1282414652">
    <w:abstractNumId w:val="19"/>
  </w:num>
  <w:num w:numId="8" w16cid:durableId="246960702">
    <w:abstractNumId w:val="8"/>
  </w:num>
  <w:num w:numId="9" w16cid:durableId="675888356">
    <w:abstractNumId w:val="29"/>
  </w:num>
  <w:num w:numId="10" w16cid:durableId="591619884">
    <w:abstractNumId w:val="10"/>
  </w:num>
  <w:num w:numId="11" w16cid:durableId="758672967">
    <w:abstractNumId w:val="23"/>
  </w:num>
  <w:num w:numId="12" w16cid:durableId="2045475014">
    <w:abstractNumId w:val="12"/>
  </w:num>
  <w:num w:numId="13" w16cid:durableId="765033236">
    <w:abstractNumId w:val="16"/>
  </w:num>
  <w:num w:numId="14" w16cid:durableId="1632518869">
    <w:abstractNumId w:val="27"/>
  </w:num>
  <w:num w:numId="15" w16cid:durableId="1665476086">
    <w:abstractNumId w:val="5"/>
  </w:num>
  <w:num w:numId="16" w16cid:durableId="828860260">
    <w:abstractNumId w:val="30"/>
  </w:num>
  <w:num w:numId="17" w16cid:durableId="2104178522">
    <w:abstractNumId w:val="17"/>
  </w:num>
  <w:num w:numId="18" w16cid:durableId="390465716">
    <w:abstractNumId w:val="6"/>
  </w:num>
  <w:num w:numId="19" w16cid:durableId="100347641">
    <w:abstractNumId w:val="25"/>
  </w:num>
  <w:num w:numId="20" w16cid:durableId="1581599442">
    <w:abstractNumId w:val="3"/>
  </w:num>
  <w:num w:numId="21" w16cid:durableId="1480153331">
    <w:abstractNumId w:val="7"/>
  </w:num>
  <w:num w:numId="22" w16cid:durableId="747383680">
    <w:abstractNumId w:val="1"/>
  </w:num>
  <w:num w:numId="23" w16cid:durableId="671644232">
    <w:abstractNumId w:val="0"/>
  </w:num>
  <w:num w:numId="24" w16cid:durableId="31806051">
    <w:abstractNumId w:val="9"/>
  </w:num>
  <w:num w:numId="25" w16cid:durableId="1489246156">
    <w:abstractNumId w:val="18"/>
  </w:num>
  <w:num w:numId="26" w16cid:durableId="2001039709">
    <w:abstractNumId w:val="15"/>
  </w:num>
  <w:num w:numId="27" w16cid:durableId="1971782534">
    <w:abstractNumId w:val="28"/>
  </w:num>
  <w:num w:numId="28" w16cid:durableId="670252532">
    <w:abstractNumId w:val="4"/>
  </w:num>
  <w:num w:numId="29" w16cid:durableId="477495940">
    <w:abstractNumId w:val="11"/>
  </w:num>
  <w:num w:numId="30" w16cid:durableId="146630260">
    <w:abstractNumId w:val="21"/>
  </w:num>
  <w:num w:numId="31" w16cid:durableId="15911138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CD"/>
    <w:rsid w:val="00004C5B"/>
    <w:rsid w:val="00006AF2"/>
    <w:rsid w:val="000118B4"/>
    <w:rsid w:val="00016BF1"/>
    <w:rsid w:val="00021036"/>
    <w:rsid w:val="00021971"/>
    <w:rsid w:val="0002270E"/>
    <w:rsid w:val="00024A08"/>
    <w:rsid w:val="00027A41"/>
    <w:rsid w:val="0003125C"/>
    <w:rsid w:val="0003189B"/>
    <w:rsid w:val="00032940"/>
    <w:rsid w:val="000343F9"/>
    <w:rsid w:val="00040FA1"/>
    <w:rsid w:val="00042F03"/>
    <w:rsid w:val="00052006"/>
    <w:rsid w:val="0005607C"/>
    <w:rsid w:val="00060CBB"/>
    <w:rsid w:val="000664A6"/>
    <w:rsid w:val="00072712"/>
    <w:rsid w:val="000761BE"/>
    <w:rsid w:val="00076C53"/>
    <w:rsid w:val="00080C2A"/>
    <w:rsid w:val="0008167A"/>
    <w:rsid w:val="0008368F"/>
    <w:rsid w:val="00093174"/>
    <w:rsid w:val="00096B4B"/>
    <w:rsid w:val="000A165D"/>
    <w:rsid w:val="000A309D"/>
    <w:rsid w:val="000A48E9"/>
    <w:rsid w:val="000A6219"/>
    <w:rsid w:val="000B1F34"/>
    <w:rsid w:val="000B257D"/>
    <w:rsid w:val="000B6BAB"/>
    <w:rsid w:val="000B7B98"/>
    <w:rsid w:val="000C3244"/>
    <w:rsid w:val="000C79E7"/>
    <w:rsid w:val="000D3A82"/>
    <w:rsid w:val="000D65AC"/>
    <w:rsid w:val="000D770B"/>
    <w:rsid w:val="000E07CA"/>
    <w:rsid w:val="000E0E37"/>
    <w:rsid w:val="000E16E2"/>
    <w:rsid w:val="000E44C3"/>
    <w:rsid w:val="000E4975"/>
    <w:rsid w:val="000F06CC"/>
    <w:rsid w:val="000F0C4A"/>
    <w:rsid w:val="000F16F0"/>
    <w:rsid w:val="000F5C7E"/>
    <w:rsid w:val="000F6EF6"/>
    <w:rsid w:val="000F75B8"/>
    <w:rsid w:val="000F77E5"/>
    <w:rsid w:val="001018B2"/>
    <w:rsid w:val="00106353"/>
    <w:rsid w:val="001101C2"/>
    <w:rsid w:val="001102E9"/>
    <w:rsid w:val="00110DCA"/>
    <w:rsid w:val="001313B8"/>
    <w:rsid w:val="00134045"/>
    <w:rsid w:val="0014121E"/>
    <w:rsid w:val="00143B08"/>
    <w:rsid w:val="0014625B"/>
    <w:rsid w:val="001519A0"/>
    <w:rsid w:val="0015390C"/>
    <w:rsid w:val="001544B9"/>
    <w:rsid w:val="0015665E"/>
    <w:rsid w:val="00164BBF"/>
    <w:rsid w:val="00165E1B"/>
    <w:rsid w:val="00166C48"/>
    <w:rsid w:val="001712D1"/>
    <w:rsid w:val="00173390"/>
    <w:rsid w:val="001735D0"/>
    <w:rsid w:val="001746DA"/>
    <w:rsid w:val="00175587"/>
    <w:rsid w:val="001809A6"/>
    <w:rsid w:val="00181AAC"/>
    <w:rsid w:val="001825A2"/>
    <w:rsid w:val="00182B7F"/>
    <w:rsid w:val="00186E8F"/>
    <w:rsid w:val="001A008F"/>
    <w:rsid w:val="001A4023"/>
    <w:rsid w:val="001A563B"/>
    <w:rsid w:val="001A6BE0"/>
    <w:rsid w:val="001B19B6"/>
    <w:rsid w:val="001B3F0F"/>
    <w:rsid w:val="001B4059"/>
    <w:rsid w:val="001C7CC0"/>
    <w:rsid w:val="001D51CD"/>
    <w:rsid w:val="001D59CE"/>
    <w:rsid w:val="001E237A"/>
    <w:rsid w:val="001E2CD4"/>
    <w:rsid w:val="001E3FC6"/>
    <w:rsid w:val="001F1806"/>
    <w:rsid w:val="001F1938"/>
    <w:rsid w:val="001F5248"/>
    <w:rsid w:val="001F629C"/>
    <w:rsid w:val="002018B8"/>
    <w:rsid w:val="00201F9B"/>
    <w:rsid w:val="0020260B"/>
    <w:rsid w:val="00204D1E"/>
    <w:rsid w:val="00206886"/>
    <w:rsid w:val="0021670B"/>
    <w:rsid w:val="002169E2"/>
    <w:rsid w:val="00217072"/>
    <w:rsid w:val="00225D34"/>
    <w:rsid w:val="00226842"/>
    <w:rsid w:val="0022710E"/>
    <w:rsid w:val="00233988"/>
    <w:rsid w:val="00234F68"/>
    <w:rsid w:val="00235930"/>
    <w:rsid w:val="00240DEC"/>
    <w:rsid w:val="002422DC"/>
    <w:rsid w:val="00243C20"/>
    <w:rsid w:val="00247D1E"/>
    <w:rsid w:val="00250244"/>
    <w:rsid w:val="00255663"/>
    <w:rsid w:val="0026017D"/>
    <w:rsid w:val="00262320"/>
    <w:rsid w:val="00262F6A"/>
    <w:rsid w:val="002672F7"/>
    <w:rsid w:val="00271B86"/>
    <w:rsid w:val="00274EE9"/>
    <w:rsid w:val="002766AA"/>
    <w:rsid w:val="00280228"/>
    <w:rsid w:val="00280D86"/>
    <w:rsid w:val="00286DFE"/>
    <w:rsid w:val="00290E57"/>
    <w:rsid w:val="00291599"/>
    <w:rsid w:val="002A0E0A"/>
    <w:rsid w:val="002A123B"/>
    <w:rsid w:val="002A18DB"/>
    <w:rsid w:val="002A285E"/>
    <w:rsid w:val="002A3603"/>
    <w:rsid w:val="002A5FDD"/>
    <w:rsid w:val="002B4758"/>
    <w:rsid w:val="002C3C94"/>
    <w:rsid w:val="002C7593"/>
    <w:rsid w:val="002D1362"/>
    <w:rsid w:val="002D4381"/>
    <w:rsid w:val="002D4747"/>
    <w:rsid w:val="002D6882"/>
    <w:rsid w:val="002D689D"/>
    <w:rsid w:val="002E0A9F"/>
    <w:rsid w:val="002E3997"/>
    <w:rsid w:val="002F37AF"/>
    <w:rsid w:val="002F3CDA"/>
    <w:rsid w:val="002F4AA0"/>
    <w:rsid w:val="00300ACF"/>
    <w:rsid w:val="00300D72"/>
    <w:rsid w:val="00301E48"/>
    <w:rsid w:val="00302529"/>
    <w:rsid w:val="003049C1"/>
    <w:rsid w:val="00310A25"/>
    <w:rsid w:val="0031396E"/>
    <w:rsid w:val="00315BBE"/>
    <w:rsid w:val="00316360"/>
    <w:rsid w:val="00334289"/>
    <w:rsid w:val="00335371"/>
    <w:rsid w:val="00335DB4"/>
    <w:rsid w:val="00336482"/>
    <w:rsid w:val="00336504"/>
    <w:rsid w:val="00350913"/>
    <w:rsid w:val="00352CA5"/>
    <w:rsid w:val="00362D70"/>
    <w:rsid w:val="0036448F"/>
    <w:rsid w:val="00366F23"/>
    <w:rsid w:val="00370F84"/>
    <w:rsid w:val="00381BD9"/>
    <w:rsid w:val="00383853"/>
    <w:rsid w:val="00394E93"/>
    <w:rsid w:val="003A0966"/>
    <w:rsid w:val="003A2EBB"/>
    <w:rsid w:val="003A3226"/>
    <w:rsid w:val="003A3328"/>
    <w:rsid w:val="003A74EF"/>
    <w:rsid w:val="003A7FA7"/>
    <w:rsid w:val="003B2B93"/>
    <w:rsid w:val="003B5A2E"/>
    <w:rsid w:val="003B734C"/>
    <w:rsid w:val="003C0747"/>
    <w:rsid w:val="003C2C3B"/>
    <w:rsid w:val="003C40FE"/>
    <w:rsid w:val="003C42E1"/>
    <w:rsid w:val="003C6602"/>
    <w:rsid w:val="003D198D"/>
    <w:rsid w:val="003D1E20"/>
    <w:rsid w:val="003D3D85"/>
    <w:rsid w:val="003E0411"/>
    <w:rsid w:val="003E2C38"/>
    <w:rsid w:val="003E7E60"/>
    <w:rsid w:val="003F032C"/>
    <w:rsid w:val="003F45CB"/>
    <w:rsid w:val="003F4D2B"/>
    <w:rsid w:val="004002C7"/>
    <w:rsid w:val="004068F0"/>
    <w:rsid w:val="00417002"/>
    <w:rsid w:val="004243B0"/>
    <w:rsid w:val="00425DDA"/>
    <w:rsid w:val="0042729A"/>
    <w:rsid w:val="00433ED5"/>
    <w:rsid w:val="00441585"/>
    <w:rsid w:val="00447078"/>
    <w:rsid w:val="00447D24"/>
    <w:rsid w:val="0045042A"/>
    <w:rsid w:val="00451DDC"/>
    <w:rsid w:val="0045259C"/>
    <w:rsid w:val="00457638"/>
    <w:rsid w:val="0046593C"/>
    <w:rsid w:val="00465B11"/>
    <w:rsid w:val="0047287A"/>
    <w:rsid w:val="00475D90"/>
    <w:rsid w:val="00480303"/>
    <w:rsid w:val="00487A65"/>
    <w:rsid w:val="00490BF4"/>
    <w:rsid w:val="0049614E"/>
    <w:rsid w:val="004962D0"/>
    <w:rsid w:val="004A2D43"/>
    <w:rsid w:val="004A3857"/>
    <w:rsid w:val="004C1735"/>
    <w:rsid w:val="004C666F"/>
    <w:rsid w:val="004D2ACD"/>
    <w:rsid w:val="004E09C8"/>
    <w:rsid w:val="00500364"/>
    <w:rsid w:val="0050069B"/>
    <w:rsid w:val="00503EE4"/>
    <w:rsid w:val="00503F9D"/>
    <w:rsid w:val="00504C6F"/>
    <w:rsid w:val="00513A0E"/>
    <w:rsid w:val="00526626"/>
    <w:rsid w:val="00532335"/>
    <w:rsid w:val="0053294B"/>
    <w:rsid w:val="005345AF"/>
    <w:rsid w:val="005359F7"/>
    <w:rsid w:val="00540409"/>
    <w:rsid w:val="00541C8C"/>
    <w:rsid w:val="00541E73"/>
    <w:rsid w:val="005439C9"/>
    <w:rsid w:val="0054405F"/>
    <w:rsid w:val="00547602"/>
    <w:rsid w:val="0055269B"/>
    <w:rsid w:val="00553434"/>
    <w:rsid w:val="00555389"/>
    <w:rsid w:val="0056109B"/>
    <w:rsid w:val="005726DB"/>
    <w:rsid w:val="00572FFB"/>
    <w:rsid w:val="005810B8"/>
    <w:rsid w:val="00582673"/>
    <w:rsid w:val="00582FE4"/>
    <w:rsid w:val="0058507B"/>
    <w:rsid w:val="005902CB"/>
    <w:rsid w:val="00590BCB"/>
    <w:rsid w:val="00592E59"/>
    <w:rsid w:val="00593DB1"/>
    <w:rsid w:val="0059419F"/>
    <w:rsid w:val="005A5F70"/>
    <w:rsid w:val="005A68E6"/>
    <w:rsid w:val="005C1354"/>
    <w:rsid w:val="005C2037"/>
    <w:rsid w:val="005D214F"/>
    <w:rsid w:val="005D3F2B"/>
    <w:rsid w:val="005D41CF"/>
    <w:rsid w:val="005D4E2A"/>
    <w:rsid w:val="005D60F0"/>
    <w:rsid w:val="005D6D2E"/>
    <w:rsid w:val="005E351D"/>
    <w:rsid w:val="005E674E"/>
    <w:rsid w:val="005E7F47"/>
    <w:rsid w:val="005F0CC4"/>
    <w:rsid w:val="005F2A74"/>
    <w:rsid w:val="005F31D2"/>
    <w:rsid w:val="005F7A88"/>
    <w:rsid w:val="00614A0E"/>
    <w:rsid w:val="0061635A"/>
    <w:rsid w:val="00624827"/>
    <w:rsid w:val="006260C8"/>
    <w:rsid w:val="00627BD3"/>
    <w:rsid w:val="00631780"/>
    <w:rsid w:val="006337C0"/>
    <w:rsid w:val="00633AD8"/>
    <w:rsid w:val="00635863"/>
    <w:rsid w:val="00637FDB"/>
    <w:rsid w:val="006453DA"/>
    <w:rsid w:val="006472ED"/>
    <w:rsid w:val="00653A8E"/>
    <w:rsid w:val="00653E60"/>
    <w:rsid w:val="006549F2"/>
    <w:rsid w:val="006567D9"/>
    <w:rsid w:val="0066689B"/>
    <w:rsid w:val="00670070"/>
    <w:rsid w:val="00670484"/>
    <w:rsid w:val="00671ACC"/>
    <w:rsid w:val="006778A6"/>
    <w:rsid w:val="00681245"/>
    <w:rsid w:val="00681759"/>
    <w:rsid w:val="0068555E"/>
    <w:rsid w:val="00687C85"/>
    <w:rsid w:val="00687DEA"/>
    <w:rsid w:val="0069095C"/>
    <w:rsid w:val="00692E82"/>
    <w:rsid w:val="006A301D"/>
    <w:rsid w:val="006A5263"/>
    <w:rsid w:val="006A5DA1"/>
    <w:rsid w:val="006A78B6"/>
    <w:rsid w:val="006B10E4"/>
    <w:rsid w:val="006B3DFC"/>
    <w:rsid w:val="006B49E7"/>
    <w:rsid w:val="006B5484"/>
    <w:rsid w:val="006C1AC2"/>
    <w:rsid w:val="006D360A"/>
    <w:rsid w:val="006E0B8B"/>
    <w:rsid w:val="006F2609"/>
    <w:rsid w:val="00704D83"/>
    <w:rsid w:val="007075D2"/>
    <w:rsid w:val="00712E8A"/>
    <w:rsid w:val="00723495"/>
    <w:rsid w:val="00723A86"/>
    <w:rsid w:val="00727543"/>
    <w:rsid w:val="00732DCD"/>
    <w:rsid w:val="00737F78"/>
    <w:rsid w:val="00745DFE"/>
    <w:rsid w:val="0074761F"/>
    <w:rsid w:val="0075081F"/>
    <w:rsid w:val="007525AE"/>
    <w:rsid w:val="00752EBD"/>
    <w:rsid w:val="00757D01"/>
    <w:rsid w:val="0077106D"/>
    <w:rsid w:val="0077252E"/>
    <w:rsid w:val="0077727F"/>
    <w:rsid w:val="00780BD4"/>
    <w:rsid w:val="00784792"/>
    <w:rsid w:val="00785859"/>
    <w:rsid w:val="00786AD5"/>
    <w:rsid w:val="007A33AD"/>
    <w:rsid w:val="007B2BF4"/>
    <w:rsid w:val="007B3F9D"/>
    <w:rsid w:val="007B42C2"/>
    <w:rsid w:val="007B470F"/>
    <w:rsid w:val="007C36F9"/>
    <w:rsid w:val="007C3D3F"/>
    <w:rsid w:val="007C7BCC"/>
    <w:rsid w:val="007D0355"/>
    <w:rsid w:val="007D2942"/>
    <w:rsid w:val="007D5107"/>
    <w:rsid w:val="007D52A5"/>
    <w:rsid w:val="007E268B"/>
    <w:rsid w:val="007E5D47"/>
    <w:rsid w:val="007E63E1"/>
    <w:rsid w:val="007E764D"/>
    <w:rsid w:val="007F2185"/>
    <w:rsid w:val="007F66A1"/>
    <w:rsid w:val="007F6D16"/>
    <w:rsid w:val="007F6E7A"/>
    <w:rsid w:val="00801C26"/>
    <w:rsid w:val="00805F90"/>
    <w:rsid w:val="00807C3C"/>
    <w:rsid w:val="008124E5"/>
    <w:rsid w:val="008226F6"/>
    <w:rsid w:val="00823CB9"/>
    <w:rsid w:val="00825B5B"/>
    <w:rsid w:val="008321D1"/>
    <w:rsid w:val="00844469"/>
    <w:rsid w:val="008477B6"/>
    <w:rsid w:val="00850C99"/>
    <w:rsid w:val="0085436E"/>
    <w:rsid w:val="00861437"/>
    <w:rsid w:val="008616E5"/>
    <w:rsid w:val="00865D42"/>
    <w:rsid w:val="00875EDA"/>
    <w:rsid w:val="00883554"/>
    <w:rsid w:val="0088441C"/>
    <w:rsid w:val="00885923"/>
    <w:rsid w:val="0089031C"/>
    <w:rsid w:val="0089133E"/>
    <w:rsid w:val="008926E2"/>
    <w:rsid w:val="008942EC"/>
    <w:rsid w:val="0089748E"/>
    <w:rsid w:val="008A2FD3"/>
    <w:rsid w:val="008A3D40"/>
    <w:rsid w:val="008A77C2"/>
    <w:rsid w:val="008B0722"/>
    <w:rsid w:val="008B3044"/>
    <w:rsid w:val="008B4AB7"/>
    <w:rsid w:val="008B50DC"/>
    <w:rsid w:val="008B7717"/>
    <w:rsid w:val="008C29B8"/>
    <w:rsid w:val="008C475A"/>
    <w:rsid w:val="008C7C38"/>
    <w:rsid w:val="008D66C1"/>
    <w:rsid w:val="008E6A67"/>
    <w:rsid w:val="008F05DD"/>
    <w:rsid w:val="008F10C9"/>
    <w:rsid w:val="008F2283"/>
    <w:rsid w:val="008F6596"/>
    <w:rsid w:val="0090688E"/>
    <w:rsid w:val="009115EC"/>
    <w:rsid w:val="00913C86"/>
    <w:rsid w:val="0091427E"/>
    <w:rsid w:val="009221EC"/>
    <w:rsid w:val="00926FFB"/>
    <w:rsid w:val="00932F36"/>
    <w:rsid w:val="009376E1"/>
    <w:rsid w:val="009413C0"/>
    <w:rsid w:val="00952A56"/>
    <w:rsid w:val="009535E2"/>
    <w:rsid w:val="00953D59"/>
    <w:rsid w:val="00954A8D"/>
    <w:rsid w:val="00956809"/>
    <w:rsid w:val="0095717E"/>
    <w:rsid w:val="00957F81"/>
    <w:rsid w:val="00962467"/>
    <w:rsid w:val="00964091"/>
    <w:rsid w:val="00964C4D"/>
    <w:rsid w:val="009834B0"/>
    <w:rsid w:val="00986506"/>
    <w:rsid w:val="0098786D"/>
    <w:rsid w:val="009A329F"/>
    <w:rsid w:val="009A496A"/>
    <w:rsid w:val="009A6951"/>
    <w:rsid w:val="009B7638"/>
    <w:rsid w:val="009C1070"/>
    <w:rsid w:val="009C23C1"/>
    <w:rsid w:val="009C5679"/>
    <w:rsid w:val="009C6933"/>
    <w:rsid w:val="009C735A"/>
    <w:rsid w:val="009E0543"/>
    <w:rsid w:val="009E231C"/>
    <w:rsid w:val="009E2ADC"/>
    <w:rsid w:val="009E42BF"/>
    <w:rsid w:val="009E6260"/>
    <w:rsid w:val="009E6BDB"/>
    <w:rsid w:val="009E6C9A"/>
    <w:rsid w:val="009F1B74"/>
    <w:rsid w:val="009F264E"/>
    <w:rsid w:val="009F330C"/>
    <w:rsid w:val="009F44E7"/>
    <w:rsid w:val="009F6317"/>
    <w:rsid w:val="009F7672"/>
    <w:rsid w:val="00A00B40"/>
    <w:rsid w:val="00A04B32"/>
    <w:rsid w:val="00A05511"/>
    <w:rsid w:val="00A062B6"/>
    <w:rsid w:val="00A077AD"/>
    <w:rsid w:val="00A14277"/>
    <w:rsid w:val="00A14E7E"/>
    <w:rsid w:val="00A25054"/>
    <w:rsid w:val="00A314DA"/>
    <w:rsid w:val="00A3175A"/>
    <w:rsid w:val="00A32742"/>
    <w:rsid w:val="00A342FC"/>
    <w:rsid w:val="00A35A99"/>
    <w:rsid w:val="00A449AC"/>
    <w:rsid w:val="00A4786F"/>
    <w:rsid w:val="00A47B8B"/>
    <w:rsid w:val="00A51A90"/>
    <w:rsid w:val="00A51DCE"/>
    <w:rsid w:val="00A53F99"/>
    <w:rsid w:val="00A62B2E"/>
    <w:rsid w:val="00A651D3"/>
    <w:rsid w:val="00A671E5"/>
    <w:rsid w:val="00A70A67"/>
    <w:rsid w:val="00A722EC"/>
    <w:rsid w:val="00A72EBC"/>
    <w:rsid w:val="00A73768"/>
    <w:rsid w:val="00A81ADA"/>
    <w:rsid w:val="00A81D14"/>
    <w:rsid w:val="00A83059"/>
    <w:rsid w:val="00A879C2"/>
    <w:rsid w:val="00A925DA"/>
    <w:rsid w:val="00A9395C"/>
    <w:rsid w:val="00A95302"/>
    <w:rsid w:val="00AA2826"/>
    <w:rsid w:val="00AA39F0"/>
    <w:rsid w:val="00AB1473"/>
    <w:rsid w:val="00AB4478"/>
    <w:rsid w:val="00AC0079"/>
    <w:rsid w:val="00AC188E"/>
    <w:rsid w:val="00AC6F6E"/>
    <w:rsid w:val="00AD0FF8"/>
    <w:rsid w:val="00AD49AF"/>
    <w:rsid w:val="00AD773D"/>
    <w:rsid w:val="00AE06E0"/>
    <w:rsid w:val="00AE1D75"/>
    <w:rsid w:val="00AE2E60"/>
    <w:rsid w:val="00AE306F"/>
    <w:rsid w:val="00AE35FB"/>
    <w:rsid w:val="00AE4DC5"/>
    <w:rsid w:val="00AE5025"/>
    <w:rsid w:val="00AE5894"/>
    <w:rsid w:val="00AE7790"/>
    <w:rsid w:val="00AF1306"/>
    <w:rsid w:val="00AF2EBB"/>
    <w:rsid w:val="00AF39A8"/>
    <w:rsid w:val="00AF6F0D"/>
    <w:rsid w:val="00AF7475"/>
    <w:rsid w:val="00B0005E"/>
    <w:rsid w:val="00B07D68"/>
    <w:rsid w:val="00B13908"/>
    <w:rsid w:val="00B13BD2"/>
    <w:rsid w:val="00B14AF9"/>
    <w:rsid w:val="00B3149F"/>
    <w:rsid w:val="00B31919"/>
    <w:rsid w:val="00B32738"/>
    <w:rsid w:val="00B37F91"/>
    <w:rsid w:val="00B410C0"/>
    <w:rsid w:val="00B4794D"/>
    <w:rsid w:val="00B51305"/>
    <w:rsid w:val="00B5282D"/>
    <w:rsid w:val="00B606CD"/>
    <w:rsid w:val="00B60DA6"/>
    <w:rsid w:val="00B65724"/>
    <w:rsid w:val="00B66527"/>
    <w:rsid w:val="00B674F5"/>
    <w:rsid w:val="00B678F2"/>
    <w:rsid w:val="00B67C44"/>
    <w:rsid w:val="00B73F68"/>
    <w:rsid w:val="00B802E2"/>
    <w:rsid w:val="00B82486"/>
    <w:rsid w:val="00B85F9C"/>
    <w:rsid w:val="00B915FD"/>
    <w:rsid w:val="00B92979"/>
    <w:rsid w:val="00B96C90"/>
    <w:rsid w:val="00BA05EB"/>
    <w:rsid w:val="00BA7831"/>
    <w:rsid w:val="00BB1D98"/>
    <w:rsid w:val="00BB3DC4"/>
    <w:rsid w:val="00BB5BC0"/>
    <w:rsid w:val="00BB68F5"/>
    <w:rsid w:val="00BC53E7"/>
    <w:rsid w:val="00BC6F82"/>
    <w:rsid w:val="00BD1DC6"/>
    <w:rsid w:val="00BD48AE"/>
    <w:rsid w:val="00BD6C8A"/>
    <w:rsid w:val="00BE09D0"/>
    <w:rsid w:val="00BE345C"/>
    <w:rsid w:val="00BE4B6D"/>
    <w:rsid w:val="00BE5125"/>
    <w:rsid w:val="00BE6E2F"/>
    <w:rsid w:val="00C01241"/>
    <w:rsid w:val="00C01329"/>
    <w:rsid w:val="00C0173A"/>
    <w:rsid w:val="00C04937"/>
    <w:rsid w:val="00C1230D"/>
    <w:rsid w:val="00C133E7"/>
    <w:rsid w:val="00C13802"/>
    <w:rsid w:val="00C31F31"/>
    <w:rsid w:val="00C322B2"/>
    <w:rsid w:val="00C332A8"/>
    <w:rsid w:val="00C3545C"/>
    <w:rsid w:val="00C36D58"/>
    <w:rsid w:val="00C42C35"/>
    <w:rsid w:val="00C4465D"/>
    <w:rsid w:val="00C518E7"/>
    <w:rsid w:val="00C55781"/>
    <w:rsid w:val="00C5635F"/>
    <w:rsid w:val="00C569D2"/>
    <w:rsid w:val="00C62EA6"/>
    <w:rsid w:val="00C62F14"/>
    <w:rsid w:val="00C63C8F"/>
    <w:rsid w:val="00C6468C"/>
    <w:rsid w:val="00C64837"/>
    <w:rsid w:val="00C65590"/>
    <w:rsid w:val="00C7014C"/>
    <w:rsid w:val="00C71652"/>
    <w:rsid w:val="00C75CA2"/>
    <w:rsid w:val="00C807F8"/>
    <w:rsid w:val="00C829CC"/>
    <w:rsid w:val="00C87193"/>
    <w:rsid w:val="00C87C13"/>
    <w:rsid w:val="00C93706"/>
    <w:rsid w:val="00C95370"/>
    <w:rsid w:val="00C959E2"/>
    <w:rsid w:val="00CA1EF5"/>
    <w:rsid w:val="00CA3B79"/>
    <w:rsid w:val="00CA57A0"/>
    <w:rsid w:val="00CB0DD0"/>
    <w:rsid w:val="00CB478C"/>
    <w:rsid w:val="00CB7B7D"/>
    <w:rsid w:val="00CC257C"/>
    <w:rsid w:val="00CC39E1"/>
    <w:rsid w:val="00CC5B0A"/>
    <w:rsid w:val="00CC63CA"/>
    <w:rsid w:val="00CD1098"/>
    <w:rsid w:val="00CD300C"/>
    <w:rsid w:val="00CD4CFA"/>
    <w:rsid w:val="00CD7F8B"/>
    <w:rsid w:val="00CE09AC"/>
    <w:rsid w:val="00CE189B"/>
    <w:rsid w:val="00CE3A6D"/>
    <w:rsid w:val="00CE47EC"/>
    <w:rsid w:val="00CE51C1"/>
    <w:rsid w:val="00CE560A"/>
    <w:rsid w:val="00CE7723"/>
    <w:rsid w:val="00CF5333"/>
    <w:rsid w:val="00CF6D62"/>
    <w:rsid w:val="00CF7D5B"/>
    <w:rsid w:val="00D01CE3"/>
    <w:rsid w:val="00D022F4"/>
    <w:rsid w:val="00D105BD"/>
    <w:rsid w:val="00D1136C"/>
    <w:rsid w:val="00D2063F"/>
    <w:rsid w:val="00D21035"/>
    <w:rsid w:val="00D22EE2"/>
    <w:rsid w:val="00D22F64"/>
    <w:rsid w:val="00D23792"/>
    <w:rsid w:val="00D25157"/>
    <w:rsid w:val="00D31582"/>
    <w:rsid w:val="00D35975"/>
    <w:rsid w:val="00D40744"/>
    <w:rsid w:val="00D40B99"/>
    <w:rsid w:val="00D45E08"/>
    <w:rsid w:val="00D475B3"/>
    <w:rsid w:val="00D5634C"/>
    <w:rsid w:val="00D6546D"/>
    <w:rsid w:val="00D670DF"/>
    <w:rsid w:val="00D70DE4"/>
    <w:rsid w:val="00D70EFD"/>
    <w:rsid w:val="00D80E74"/>
    <w:rsid w:val="00D81760"/>
    <w:rsid w:val="00D85334"/>
    <w:rsid w:val="00D85B5F"/>
    <w:rsid w:val="00D9043A"/>
    <w:rsid w:val="00D924ED"/>
    <w:rsid w:val="00D95649"/>
    <w:rsid w:val="00DA1BC5"/>
    <w:rsid w:val="00DB16C6"/>
    <w:rsid w:val="00DB37B7"/>
    <w:rsid w:val="00DB4EA0"/>
    <w:rsid w:val="00DD36F3"/>
    <w:rsid w:val="00DD50D2"/>
    <w:rsid w:val="00DD7C6A"/>
    <w:rsid w:val="00DE7FEA"/>
    <w:rsid w:val="00DF19FA"/>
    <w:rsid w:val="00E00478"/>
    <w:rsid w:val="00E105A8"/>
    <w:rsid w:val="00E125D6"/>
    <w:rsid w:val="00E13D1A"/>
    <w:rsid w:val="00E246DA"/>
    <w:rsid w:val="00E25667"/>
    <w:rsid w:val="00E26ADC"/>
    <w:rsid w:val="00E26FC3"/>
    <w:rsid w:val="00E27817"/>
    <w:rsid w:val="00E30C40"/>
    <w:rsid w:val="00E35DD0"/>
    <w:rsid w:val="00E403F4"/>
    <w:rsid w:val="00E45DBA"/>
    <w:rsid w:val="00E47495"/>
    <w:rsid w:val="00E508B2"/>
    <w:rsid w:val="00E51557"/>
    <w:rsid w:val="00E643C0"/>
    <w:rsid w:val="00E66282"/>
    <w:rsid w:val="00E670C6"/>
    <w:rsid w:val="00E72C58"/>
    <w:rsid w:val="00E73149"/>
    <w:rsid w:val="00E82D9E"/>
    <w:rsid w:val="00E844EB"/>
    <w:rsid w:val="00E84DD4"/>
    <w:rsid w:val="00E86F16"/>
    <w:rsid w:val="00E932D3"/>
    <w:rsid w:val="00E93645"/>
    <w:rsid w:val="00EB06B1"/>
    <w:rsid w:val="00EB46CD"/>
    <w:rsid w:val="00EB552A"/>
    <w:rsid w:val="00EC03E5"/>
    <w:rsid w:val="00EC54A1"/>
    <w:rsid w:val="00EC63BD"/>
    <w:rsid w:val="00ED79EF"/>
    <w:rsid w:val="00EE6D15"/>
    <w:rsid w:val="00EE7583"/>
    <w:rsid w:val="00EF1068"/>
    <w:rsid w:val="00EF23B7"/>
    <w:rsid w:val="00EF3A71"/>
    <w:rsid w:val="00EF6340"/>
    <w:rsid w:val="00EF6E5A"/>
    <w:rsid w:val="00F00A2C"/>
    <w:rsid w:val="00F02B77"/>
    <w:rsid w:val="00F04B11"/>
    <w:rsid w:val="00F05421"/>
    <w:rsid w:val="00F110E2"/>
    <w:rsid w:val="00F16B52"/>
    <w:rsid w:val="00F17BC0"/>
    <w:rsid w:val="00F17FB1"/>
    <w:rsid w:val="00F23660"/>
    <w:rsid w:val="00F25C9B"/>
    <w:rsid w:val="00F276A5"/>
    <w:rsid w:val="00F3350D"/>
    <w:rsid w:val="00F41909"/>
    <w:rsid w:val="00F42082"/>
    <w:rsid w:val="00F4C9C7"/>
    <w:rsid w:val="00F52116"/>
    <w:rsid w:val="00F56050"/>
    <w:rsid w:val="00F60713"/>
    <w:rsid w:val="00F60A96"/>
    <w:rsid w:val="00F6578B"/>
    <w:rsid w:val="00F708AE"/>
    <w:rsid w:val="00F70F2E"/>
    <w:rsid w:val="00F74094"/>
    <w:rsid w:val="00F77904"/>
    <w:rsid w:val="00F779E8"/>
    <w:rsid w:val="00F859F3"/>
    <w:rsid w:val="00F90FF5"/>
    <w:rsid w:val="00F9263A"/>
    <w:rsid w:val="00FA0E87"/>
    <w:rsid w:val="00FA7207"/>
    <w:rsid w:val="00FC3061"/>
    <w:rsid w:val="00FC3B11"/>
    <w:rsid w:val="00FC475C"/>
    <w:rsid w:val="00FC4CD8"/>
    <w:rsid w:val="00FD7460"/>
    <w:rsid w:val="00FE24A6"/>
    <w:rsid w:val="00FE6271"/>
    <w:rsid w:val="00FF7D8B"/>
    <w:rsid w:val="01EE4D25"/>
    <w:rsid w:val="02397937"/>
    <w:rsid w:val="0257F514"/>
    <w:rsid w:val="02861756"/>
    <w:rsid w:val="02ECC60E"/>
    <w:rsid w:val="03CF082D"/>
    <w:rsid w:val="03E2E1AF"/>
    <w:rsid w:val="0407B011"/>
    <w:rsid w:val="05EB94C4"/>
    <w:rsid w:val="0696D126"/>
    <w:rsid w:val="06D8B039"/>
    <w:rsid w:val="06E0FA29"/>
    <w:rsid w:val="0704D4F1"/>
    <w:rsid w:val="078D3743"/>
    <w:rsid w:val="07FC1B86"/>
    <w:rsid w:val="083A0150"/>
    <w:rsid w:val="086FAD82"/>
    <w:rsid w:val="09EA5AE3"/>
    <w:rsid w:val="0A7841D2"/>
    <w:rsid w:val="0A90E9F4"/>
    <w:rsid w:val="0ACFACD4"/>
    <w:rsid w:val="0BBB8D84"/>
    <w:rsid w:val="0CEDC245"/>
    <w:rsid w:val="0E2654FE"/>
    <w:rsid w:val="0ED7C660"/>
    <w:rsid w:val="0F6B30AF"/>
    <w:rsid w:val="0FEFA4EB"/>
    <w:rsid w:val="10053422"/>
    <w:rsid w:val="11108852"/>
    <w:rsid w:val="1280A62D"/>
    <w:rsid w:val="1334BE25"/>
    <w:rsid w:val="1339D52E"/>
    <w:rsid w:val="14410528"/>
    <w:rsid w:val="149976F7"/>
    <w:rsid w:val="15397F3D"/>
    <w:rsid w:val="159582E7"/>
    <w:rsid w:val="164A38ED"/>
    <w:rsid w:val="164FB3F4"/>
    <w:rsid w:val="17213F2D"/>
    <w:rsid w:val="1728B467"/>
    <w:rsid w:val="175CD51B"/>
    <w:rsid w:val="176C32E5"/>
    <w:rsid w:val="17E637A4"/>
    <w:rsid w:val="18B76935"/>
    <w:rsid w:val="18B7C5CB"/>
    <w:rsid w:val="18DE5E0D"/>
    <w:rsid w:val="18F0A4E0"/>
    <w:rsid w:val="19115D2F"/>
    <w:rsid w:val="192B95D0"/>
    <w:rsid w:val="1A18444C"/>
    <w:rsid w:val="1AB8EF4D"/>
    <w:rsid w:val="1AE62EEB"/>
    <w:rsid w:val="1BE9323F"/>
    <w:rsid w:val="1C068EC9"/>
    <w:rsid w:val="1DD689E2"/>
    <w:rsid w:val="1E52CCB3"/>
    <w:rsid w:val="1F185BC6"/>
    <w:rsid w:val="1F3D090B"/>
    <w:rsid w:val="1F57D30A"/>
    <w:rsid w:val="1FD3C6E6"/>
    <w:rsid w:val="207C5CFD"/>
    <w:rsid w:val="20CCD4D0"/>
    <w:rsid w:val="20F0CAFE"/>
    <w:rsid w:val="2135F1B0"/>
    <w:rsid w:val="214E1327"/>
    <w:rsid w:val="234E05BB"/>
    <w:rsid w:val="23A063A1"/>
    <w:rsid w:val="23CC63E9"/>
    <w:rsid w:val="2420D00B"/>
    <w:rsid w:val="2460BF4A"/>
    <w:rsid w:val="24C17900"/>
    <w:rsid w:val="265EA63C"/>
    <w:rsid w:val="26989287"/>
    <w:rsid w:val="26AB5960"/>
    <w:rsid w:val="26D57A23"/>
    <w:rsid w:val="26DB8558"/>
    <w:rsid w:val="26E59039"/>
    <w:rsid w:val="285F68C8"/>
    <w:rsid w:val="2902A061"/>
    <w:rsid w:val="298C5AB9"/>
    <w:rsid w:val="2B833C4A"/>
    <w:rsid w:val="2BCAA188"/>
    <w:rsid w:val="2C381D49"/>
    <w:rsid w:val="2C57AA32"/>
    <w:rsid w:val="2C780EE3"/>
    <w:rsid w:val="2CF7F0B1"/>
    <w:rsid w:val="2D9B6DAA"/>
    <w:rsid w:val="2DC2259C"/>
    <w:rsid w:val="2EBA5AF7"/>
    <w:rsid w:val="306A5CE3"/>
    <w:rsid w:val="3088D02E"/>
    <w:rsid w:val="30A7BE0F"/>
    <w:rsid w:val="30E45AE8"/>
    <w:rsid w:val="30ED9100"/>
    <w:rsid w:val="315E8A2E"/>
    <w:rsid w:val="317FB4C1"/>
    <w:rsid w:val="31E7C58D"/>
    <w:rsid w:val="32730D08"/>
    <w:rsid w:val="329554E7"/>
    <w:rsid w:val="3298F37D"/>
    <w:rsid w:val="334BB87F"/>
    <w:rsid w:val="33E38BC7"/>
    <w:rsid w:val="348F03B8"/>
    <w:rsid w:val="3669C6FC"/>
    <w:rsid w:val="36BE3FA0"/>
    <w:rsid w:val="3719F8DF"/>
    <w:rsid w:val="37289887"/>
    <w:rsid w:val="38EECC3B"/>
    <w:rsid w:val="3951B4C5"/>
    <w:rsid w:val="39AFC8A6"/>
    <w:rsid w:val="3A9BCDC8"/>
    <w:rsid w:val="3C5031E2"/>
    <w:rsid w:val="3C526B40"/>
    <w:rsid w:val="3C8E554F"/>
    <w:rsid w:val="3D018CAE"/>
    <w:rsid w:val="3DBE84A5"/>
    <w:rsid w:val="3DDCCB78"/>
    <w:rsid w:val="3F7AA14E"/>
    <w:rsid w:val="3F9FFA1B"/>
    <w:rsid w:val="3FC6E9CD"/>
    <w:rsid w:val="3FCAF4AE"/>
    <w:rsid w:val="3FCDE6DC"/>
    <w:rsid w:val="400F897A"/>
    <w:rsid w:val="40BE338A"/>
    <w:rsid w:val="411B2F45"/>
    <w:rsid w:val="417244E3"/>
    <w:rsid w:val="42E0B6AC"/>
    <w:rsid w:val="434A7DE8"/>
    <w:rsid w:val="44FF970B"/>
    <w:rsid w:val="4633A79C"/>
    <w:rsid w:val="46CEF6E7"/>
    <w:rsid w:val="487902B0"/>
    <w:rsid w:val="488174A5"/>
    <w:rsid w:val="48FF295E"/>
    <w:rsid w:val="49EDCEDC"/>
    <w:rsid w:val="4A294C54"/>
    <w:rsid w:val="4A6FC252"/>
    <w:rsid w:val="4AC6E71D"/>
    <w:rsid w:val="4B419469"/>
    <w:rsid w:val="4B6582EF"/>
    <w:rsid w:val="4CF58111"/>
    <w:rsid w:val="4DC8FF40"/>
    <w:rsid w:val="4EF4E1F9"/>
    <w:rsid w:val="4F6C064E"/>
    <w:rsid w:val="51C7387E"/>
    <w:rsid w:val="52740B28"/>
    <w:rsid w:val="528A0E41"/>
    <w:rsid w:val="53D0C60C"/>
    <w:rsid w:val="54460FC8"/>
    <w:rsid w:val="54A09567"/>
    <w:rsid w:val="54D1855B"/>
    <w:rsid w:val="593B63F7"/>
    <w:rsid w:val="595E41E7"/>
    <w:rsid w:val="597066BB"/>
    <w:rsid w:val="5A33222D"/>
    <w:rsid w:val="5B461A31"/>
    <w:rsid w:val="5B549C76"/>
    <w:rsid w:val="5B82AC5C"/>
    <w:rsid w:val="5B8383D0"/>
    <w:rsid w:val="5D47EDC5"/>
    <w:rsid w:val="5DB1ED1F"/>
    <w:rsid w:val="5DBDF14D"/>
    <w:rsid w:val="5FC751A8"/>
    <w:rsid w:val="60916806"/>
    <w:rsid w:val="6166DD7C"/>
    <w:rsid w:val="616A141D"/>
    <w:rsid w:val="6198054D"/>
    <w:rsid w:val="61A0A085"/>
    <w:rsid w:val="61A7EB74"/>
    <w:rsid w:val="62644031"/>
    <w:rsid w:val="636D2057"/>
    <w:rsid w:val="64006090"/>
    <w:rsid w:val="6462036F"/>
    <w:rsid w:val="650F9D6F"/>
    <w:rsid w:val="659D6F91"/>
    <w:rsid w:val="67D5E6E4"/>
    <w:rsid w:val="67DF7FF7"/>
    <w:rsid w:val="6892C05E"/>
    <w:rsid w:val="6953FC57"/>
    <w:rsid w:val="6A69884B"/>
    <w:rsid w:val="6B5665D4"/>
    <w:rsid w:val="6B952D36"/>
    <w:rsid w:val="6B9663DA"/>
    <w:rsid w:val="6C3BCDAA"/>
    <w:rsid w:val="6D59CC67"/>
    <w:rsid w:val="6E2D82E6"/>
    <w:rsid w:val="6EAAD244"/>
    <w:rsid w:val="6F4202F1"/>
    <w:rsid w:val="6F8F2ADE"/>
    <w:rsid w:val="709D4ED9"/>
    <w:rsid w:val="70E5DE65"/>
    <w:rsid w:val="70EC12DC"/>
    <w:rsid w:val="71337A94"/>
    <w:rsid w:val="719827BD"/>
    <w:rsid w:val="71BDE722"/>
    <w:rsid w:val="71CB32FF"/>
    <w:rsid w:val="71EA37FF"/>
    <w:rsid w:val="71FE8F26"/>
    <w:rsid w:val="728CAAA4"/>
    <w:rsid w:val="73559E30"/>
    <w:rsid w:val="736CB72B"/>
    <w:rsid w:val="741643D5"/>
    <w:rsid w:val="7498817F"/>
    <w:rsid w:val="749FC17C"/>
    <w:rsid w:val="76B5C6F8"/>
    <w:rsid w:val="77B5403A"/>
    <w:rsid w:val="77D95C6E"/>
    <w:rsid w:val="78DA7258"/>
    <w:rsid w:val="79192994"/>
    <w:rsid w:val="79488E83"/>
    <w:rsid w:val="7978F220"/>
    <w:rsid w:val="79C6FF75"/>
    <w:rsid w:val="7A7E4A7F"/>
    <w:rsid w:val="7AAA1817"/>
    <w:rsid w:val="7AC446C2"/>
    <w:rsid w:val="7BD69445"/>
    <w:rsid w:val="7BE9A021"/>
    <w:rsid w:val="7CFE3CE8"/>
    <w:rsid w:val="7D438E88"/>
    <w:rsid w:val="7DC78089"/>
    <w:rsid w:val="7DCEF249"/>
    <w:rsid w:val="7E247700"/>
    <w:rsid w:val="7E2BCA1C"/>
    <w:rsid w:val="7E72D8B1"/>
    <w:rsid w:val="7FAD7E9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415C1"/>
  <w15:docId w15:val="{23232872-C83F-40AA-BB5D-FDB4C4B08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36C"/>
    <w:pPr>
      <w:spacing w:after="160" w:line="259" w:lineRule="auto"/>
      <w:jc w:val="both"/>
    </w:pPr>
    <w:rPr>
      <w:rFonts w:ascii="Open Sans" w:eastAsia="Calibri" w:hAnsi="Open Sans" w:cs="Times New Roman"/>
      <w:kern w:val="0"/>
      <w:sz w:val="24"/>
      <w:szCs w:val="24"/>
    </w:rPr>
  </w:style>
  <w:style w:type="paragraph" w:styleId="Heading1">
    <w:name w:val="heading 1"/>
    <w:basedOn w:val="Normal"/>
    <w:next w:val="Normal"/>
    <w:link w:val="Heading1Char"/>
    <w:uiPriority w:val="9"/>
    <w:qFormat/>
    <w:rsid w:val="00084A21"/>
    <w:pPr>
      <w:keepNext/>
      <w:keepLines/>
      <w:numPr>
        <w:numId w:val="21"/>
      </w:numPr>
      <w:pBdr>
        <w:bottom w:val="single" w:sz="4" w:space="1" w:color="000000"/>
      </w:pBdr>
      <w:spacing w:before="360" w:after="360" w:line="240" w:lineRule="auto"/>
      <w:ind w:left="432"/>
      <w:outlineLvl w:val="0"/>
    </w:pPr>
    <w:rPr>
      <w:rFonts w:asciiTheme="majorHAnsi" w:eastAsia="Times New Roman" w:hAnsiTheme="majorHAnsi" w:cstheme="majorBidi"/>
      <w:color w:val="0100CC"/>
      <w:sz w:val="40"/>
      <w:szCs w:val="40"/>
    </w:rPr>
  </w:style>
  <w:style w:type="paragraph" w:styleId="Heading2">
    <w:name w:val="heading 2"/>
    <w:basedOn w:val="Normal"/>
    <w:next w:val="Normal"/>
    <w:link w:val="Heading2Char"/>
    <w:uiPriority w:val="9"/>
    <w:unhideWhenUsed/>
    <w:qFormat/>
    <w:rsid w:val="00084A21"/>
    <w:pPr>
      <w:keepNext/>
      <w:keepLines/>
      <w:numPr>
        <w:ilvl w:val="1"/>
        <w:numId w:val="21"/>
      </w:numPr>
      <w:spacing w:before="160" w:after="80"/>
      <w:outlineLvl w:val="1"/>
    </w:pPr>
    <w:rPr>
      <w:rFonts w:asciiTheme="majorHAnsi" w:eastAsiaTheme="majorEastAsia" w:hAnsiTheme="majorHAnsi" w:cstheme="majorBidi"/>
      <w:color w:val="0100CC"/>
      <w:sz w:val="32"/>
      <w:szCs w:val="32"/>
    </w:rPr>
  </w:style>
  <w:style w:type="paragraph" w:styleId="Heading3">
    <w:name w:val="heading 3"/>
    <w:basedOn w:val="Normal"/>
    <w:next w:val="Normal"/>
    <w:link w:val="Heading3Char"/>
    <w:uiPriority w:val="9"/>
    <w:unhideWhenUsed/>
    <w:qFormat/>
    <w:rsid w:val="00084A21"/>
    <w:pPr>
      <w:keepNext/>
      <w:keepLines/>
      <w:numPr>
        <w:ilvl w:val="2"/>
        <w:numId w:val="21"/>
      </w:numPr>
      <w:spacing w:before="160" w:after="80"/>
      <w:outlineLvl w:val="2"/>
    </w:pPr>
    <w:rPr>
      <w:rFonts w:eastAsiaTheme="majorEastAsia" w:cstheme="majorBidi"/>
      <w:color w:val="0100CC"/>
      <w:sz w:val="28"/>
      <w:szCs w:val="28"/>
    </w:rPr>
  </w:style>
  <w:style w:type="paragraph" w:styleId="Heading4">
    <w:name w:val="heading 4"/>
    <w:basedOn w:val="Normal"/>
    <w:next w:val="Normal"/>
    <w:link w:val="Heading4Char"/>
    <w:uiPriority w:val="9"/>
    <w:semiHidden/>
    <w:unhideWhenUsed/>
    <w:qFormat/>
    <w:rsid w:val="00BE7DF7"/>
    <w:pPr>
      <w:keepNext/>
      <w:keepLines/>
      <w:numPr>
        <w:ilvl w:val="3"/>
        <w:numId w:val="2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7DF7"/>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7DF7"/>
    <w:pPr>
      <w:keepNext/>
      <w:keepLines/>
      <w:numPr>
        <w:ilvl w:val="5"/>
        <w:numId w:val="2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7DF7"/>
    <w:pPr>
      <w:keepNext/>
      <w:keepLines/>
      <w:numPr>
        <w:ilvl w:val="6"/>
        <w:numId w:val="2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7DF7"/>
    <w:pPr>
      <w:keepNext/>
      <w:keepLines/>
      <w:numPr>
        <w:ilvl w:val="7"/>
        <w:numId w:val="2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7DF7"/>
    <w:pPr>
      <w:keepNext/>
      <w:keepLines/>
      <w:numPr>
        <w:ilvl w:val="8"/>
        <w:numId w:val="2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84A21"/>
    <w:rPr>
      <w:rFonts w:asciiTheme="majorHAnsi" w:eastAsia="Times New Roman" w:hAnsiTheme="majorHAnsi" w:cstheme="majorBidi"/>
      <w:color w:val="0100CC"/>
      <w:kern w:val="0"/>
      <w:sz w:val="40"/>
      <w:szCs w:val="40"/>
    </w:rPr>
  </w:style>
  <w:style w:type="character" w:customStyle="1" w:styleId="Heading2Char">
    <w:name w:val="Heading 2 Char"/>
    <w:basedOn w:val="DefaultParagraphFont"/>
    <w:link w:val="Heading2"/>
    <w:uiPriority w:val="9"/>
    <w:qFormat/>
    <w:rsid w:val="00084A21"/>
    <w:rPr>
      <w:rFonts w:asciiTheme="majorHAnsi" w:eastAsiaTheme="majorEastAsia" w:hAnsiTheme="majorHAnsi" w:cstheme="majorBidi"/>
      <w:color w:val="0100CC"/>
      <w:kern w:val="0"/>
      <w:sz w:val="32"/>
      <w:szCs w:val="32"/>
    </w:rPr>
  </w:style>
  <w:style w:type="character" w:customStyle="1" w:styleId="Heading3Char">
    <w:name w:val="Heading 3 Char"/>
    <w:basedOn w:val="DefaultParagraphFont"/>
    <w:link w:val="Heading3"/>
    <w:uiPriority w:val="9"/>
    <w:qFormat/>
    <w:rsid w:val="00084A21"/>
    <w:rPr>
      <w:rFonts w:ascii="Open Sans" w:eastAsiaTheme="majorEastAsia" w:hAnsi="Open Sans" w:cstheme="majorBidi"/>
      <w:color w:val="0100CC"/>
      <w:kern w:val="0"/>
      <w:sz w:val="28"/>
      <w:szCs w:val="28"/>
    </w:rPr>
  </w:style>
  <w:style w:type="character" w:customStyle="1" w:styleId="Heading4Char">
    <w:name w:val="Heading 4 Char"/>
    <w:basedOn w:val="DefaultParagraphFont"/>
    <w:link w:val="Heading4"/>
    <w:uiPriority w:val="9"/>
    <w:semiHidden/>
    <w:qFormat/>
    <w:rsid w:val="00BE7D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BE7D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BE7D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BE7D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BE7D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BE7DF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BE7DF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084138"/>
    <w:rPr>
      <w:rFonts w:ascii="Open Sans" w:eastAsiaTheme="majorEastAsia" w:hAnsi="Open Sans" w:cstheme="majorBidi"/>
      <w:b/>
      <w:bCs/>
      <w:spacing w:val="15"/>
      <w:kern w:val="0"/>
      <w:sz w:val="28"/>
      <w:szCs w:val="28"/>
    </w:rPr>
  </w:style>
  <w:style w:type="character" w:customStyle="1" w:styleId="QuoteChar">
    <w:name w:val="Quote Char"/>
    <w:basedOn w:val="DefaultParagraphFont"/>
    <w:link w:val="Quote"/>
    <w:uiPriority w:val="29"/>
    <w:qFormat/>
    <w:rsid w:val="00BE7DF7"/>
    <w:rPr>
      <w:i/>
      <w:iCs/>
      <w:color w:val="404040" w:themeColor="text1" w:themeTint="BF"/>
    </w:rPr>
  </w:style>
  <w:style w:type="character" w:styleId="IntenseEmphasis">
    <w:name w:val="Intense Emphasis"/>
    <w:basedOn w:val="DefaultParagraphFont"/>
    <w:uiPriority w:val="21"/>
    <w:qFormat/>
    <w:rsid w:val="00BE7DF7"/>
    <w:rPr>
      <w:i/>
      <w:iCs/>
      <w:color w:val="0F4761" w:themeColor="accent1" w:themeShade="BF"/>
    </w:rPr>
  </w:style>
  <w:style w:type="character" w:customStyle="1" w:styleId="IntenseQuoteChar">
    <w:name w:val="Intense Quote Char"/>
    <w:basedOn w:val="DefaultParagraphFont"/>
    <w:link w:val="IntenseQuote"/>
    <w:uiPriority w:val="30"/>
    <w:qFormat/>
    <w:rsid w:val="00BE7DF7"/>
    <w:rPr>
      <w:i/>
      <w:iCs/>
      <w:color w:val="0F4761" w:themeColor="accent1" w:themeShade="BF"/>
    </w:rPr>
  </w:style>
  <w:style w:type="character" w:styleId="IntenseReference">
    <w:name w:val="Intense Reference"/>
    <w:basedOn w:val="DefaultParagraphFont"/>
    <w:uiPriority w:val="32"/>
    <w:qFormat/>
    <w:rsid w:val="00BE7DF7"/>
    <w:rPr>
      <w:b/>
      <w:bCs/>
      <w:smallCaps/>
      <w:color w:val="0F4761" w:themeColor="accent1" w:themeShade="BF"/>
      <w:spacing w:val="5"/>
    </w:rPr>
  </w:style>
  <w:style w:type="character" w:styleId="Hyperlink">
    <w:name w:val="Hyperlink"/>
    <w:basedOn w:val="DefaultParagraphFont"/>
    <w:uiPriority w:val="99"/>
    <w:unhideWhenUsed/>
    <w:rsid w:val="00BE7DF7"/>
    <w:rPr>
      <w:color w:val="467886" w:themeColor="hyperlink"/>
      <w:u w:val="single"/>
    </w:rPr>
  </w:style>
  <w:style w:type="character" w:customStyle="1" w:styleId="NumberlessHeadingChar">
    <w:name w:val="Numberless Heading Char"/>
    <w:basedOn w:val="Heading1Char"/>
    <w:link w:val="NumberlessHeading"/>
    <w:qFormat/>
    <w:rsid w:val="00784792"/>
    <w:rPr>
      <w:rFonts w:asciiTheme="majorHAnsi" w:eastAsia="Times New Roman" w:hAnsiTheme="majorHAnsi" w:cstheme="majorBidi"/>
      <w:color w:val="0100CC"/>
      <w:kern w:val="0"/>
      <w:sz w:val="40"/>
      <w:szCs w:val="40"/>
    </w:rPr>
  </w:style>
  <w:style w:type="character" w:customStyle="1" w:styleId="FooterChar">
    <w:name w:val="Footer Char"/>
    <w:basedOn w:val="DefaultParagraphFont"/>
    <w:link w:val="Footer"/>
    <w:uiPriority w:val="99"/>
    <w:qFormat/>
    <w:rsid w:val="00D23358"/>
    <w:rPr>
      <w:rFonts w:ascii="Open Sans" w:hAnsi="Open Sans"/>
      <w:sz w:val="24"/>
      <w:szCs w:val="24"/>
    </w:rPr>
  </w:style>
  <w:style w:type="character" w:customStyle="1" w:styleId="HeaderChar">
    <w:name w:val="Header Char"/>
    <w:basedOn w:val="DefaultParagraphFont"/>
    <w:link w:val="Header1"/>
    <w:uiPriority w:val="99"/>
    <w:qFormat/>
    <w:rsid w:val="00D23358"/>
    <w:rPr>
      <w:rFonts w:ascii="Open Sans" w:hAnsi="Open Sans"/>
      <w:sz w:val="24"/>
      <w:szCs w:val="24"/>
    </w:rPr>
  </w:style>
  <w:style w:type="character" w:customStyle="1" w:styleId="FooterChar1">
    <w:name w:val="Footer Char1"/>
    <w:basedOn w:val="DefaultParagraphFont"/>
    <w:uiPriority w:val="99"/>
    <w:semiHidden/>
    <w:qFormat/>
    <w:rsid w:val="00D23358"/>
  </w:style>
  <w:style w:type="character" w:customStyle="1" w:styleId="HeaderChar1">
    <w:name w:val="Header Char1"/>
    <w:basedOn w:val="DefaultParagraphFont"/>
    <w:link w:val="Header"/>
    <w:uiPriority w:val="99"/>
    <w:qFormat/>
    <w:rsid w:val="00D23358"/>
  </w:style>
  <w:style w:type="character" w:styleId="CommentReference">
    <w:name w:val="annotation reference"/>
    <w:basedOn w:val="DefaultParagraphFont"/>
    <w:uiPriority w:val="99"/>
    <w:semiHidden/>
    <w:unhideWhenUsed/>
    <w:qFormat/>
    <w:rsid w:val="00B843BF"/>
    <w:rPr>
      <w:sz w:val="16"/>
      <w:szCs w:val="16"/>
    </w:rPr>
  </w:style>
  <w:style w:type="character" w:customStyle="1" w:styleId="CommentTextChar">
    <w:name w:val="Comment Text Char"/>
    <w:basedOn w:val="DefaultParagraphFont"/>
    <w:link w:val="CommentText"/>
    <w:uiPriority w:val="99"/>
    <w:qFormat/>
    <w:rsid w:val="00B843BF"/>
    <w:rPr>
      <w:rFonts w:ascii="Open Sans" w:eastAsia="Calibri" w:hAnsi="Open Sans" w:cs="Times New Roman"/>
      <w:kern w:val="0"/>
      <w:sz w:val="20"/>
      <w:szCs w:val="20"/>
    </w:rPr>
  </w:style>
  <w:style w:type="character" w:customStyle="1" w:styleId="CommentSubjectChar">
    <w:name w:val="Comment Subject Char"/>
    <w:basedOn w:val="CommentTextChar"/>
    <w:link w:val="CommentSubject"/>
    <w:uiPriority w:val="99"/>
    <w:semiHidden/>
    <w:qFormat/>
    <w:rsid w:val="00B843BF"/>
    <w:rPr>
      <w:rFonts w:ascii="Open Sans" w:eastAsia="Calibri" w:hAnsi="Open Sans" w:cs="Times New Roman"/>
      <w:b/>
      <w:bCs/>
      <w:kern w:val="0"/>
      <w:sz w:val="20"/>
      <w:szCs w:val="20"/>
    </w:rPr>
  </w:style>
  <w:style w:type="character" w:styleId="FollowedHyperlink">
    <w:name w:val="FollowedHyperlink"/>
    <w:basedOn w:val="DefaultParagraphFont"/>
    <w:uiPriority w:val="99"/>
    <w:semiHidden/>
    <w:unhideWhenUsed/>
    <w:rsid w:val="00E24CC2"/>
    <w:rPr>
      <w:color w:val="96607D" w:themeColor="followedHyperlink"/>
      <w:u w:val="single"/>
    </w:rPr>
  </w:style>
  <w:style w:type="character" w:styleId="PlaceholderText">
    <w:name w:val="Placeholder Text"/>
    <w:basedOn w:val="DefaultParagraphFont"/>
    <w:uiPriority w:val="99"/>
    <w:semiHidden/>
    <w:qFormat/>
    <w:rsid w:val="00312458"/>
    <w:rPr>
      <w:color w:val="66666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321A14"/>
    <w:pPr>
      <w:jc w:val="center"/>
    </w:pPr>
    <w:rPr>
      <w:lang w:eastAsia="en-GB"/>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BE7DF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084138"/>
    <w:pPr>
      <w:jc w:val="center"/>
    </w:pPr>
    <w:rPr>
      <w:rFonts w:eastAsiaTheme="majorEastAsia" w:cstheme="majorBidi"/>
      <w:b/>
      <w:bCs/>
      <w:spacing w:val="15"/>
      <w:sz w:val="28"/>
      <w:szCs w:val="28"/>
    </w:rPr>
  </w:style>
  <w:style w:type="paragraph" w:styleId="Quote">
    <w:name w:val="Quote"/>
    <w:basedOn w:val="Normal"/>
    <w:next w:val="Normal"/>
    <w:link w:val="QuoteChar"/>
    <w:uiPriority w:val="29"/>
    <w:qFormat/>
    <w:rsid w:val="00BE7DF7"/>
    <w:pPr>
      <w:spacing w:before="160"/>
      <w:jc w:val="center"/>
    </w:pPr>
    <w:rPr>
      <w:i/>
      <w:iCs/>
      <w:color w:val="404040" w:themeColor="text1" w:themeTint="BF"/>
    </w:rPr>
  </w:style>
  <w:style w:type="paragraph" w:styleId="ListParagraph">
    <w:name w:val="List Paragraph"/>
    <w:basedOn w:val="Normal"/>
    <w:uiPriority w:val="34"/>
    <w:qFormat/>
    <w:rsid w:val="00BE7DF7"/>
    <w:pPr>
      <w:ind w:left="720"/>
      <w:contextualSpacing/>
    </w:pPr>
  </w:style>
  <w:style w:type="paragraph" w:styleId="IntenseQuote">
    <w:name w:val="Intense Quote"/>
    <w:basedOn w:val="Normal"/>
    <w:next w:val="Normal"/>
    <w:link w:val="IntenseQuoteChar"/>
    <w:uiPriority w:val="30"/>
    <w:qFormat/>
    <w:rsid w:val="00BE7D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IndexHeading">
    <w:name w:val="index heading"/>
    <w:basedOn w:val="Heading"/>
  </w:style>
  <w:style w:type="paragraph" w:styleId="TOCHeading">
    <w:name w:val="TOC Heading"/>
    <w:basedOn w:val="Heading1"/>
    <w:next w:val="Normal"/>
    <w:uiPriority w:val="39"/>
    <w:unhideWhenUsed/>
    <w:qFormat/>
    <w:rsid w:val="00D1136C"/>
    <w:pPr>
      <w:numPr>
        <w:numId w:val="0"/>
      </w:numPr>
      <w:spacing w:before="240" w:after="0"/>
      <w:outlineLvl w:val="9"/>
    </w:pPr>
    <w:rPr>
      <w:szCs w:val="32"/>
    </w:rPr>
  </w:style>
  <w:style w:type="paragraph" w:styleId="TOC1">
    <w:name w:val="toc 1"/>
    <w:basedOn w:val="Normal"/>
    <w:next w:val="Normal"/>
    <w:autoRedefine/>
    <w:uiPriority w:val="39"/>
    <w:unhideWhenUsed/>
    <w:rsid w:val="00AE21E7"/>
    <w:pPr>
      <w:tabs>
        <w:tab w:val="right" w:leader="dot" w:pos="9016"/>
      </w:tabs>
      <w:spacing w:after="100"/>
    </w:pPr>
  </w:style>
  <w:style w:type="paragraph" w:customStyle="1" w:styleId="FrameContentsuser">
    <w:name w:val="Frame Contents (user)"/>
    <w:basedOn w:val="Normal"/>
    <w:qFormat/>
    <w:rsid w:val="000514EE"/>
  </w:style>
  <w:style w:type="paragraph" w:customStyle="1" w:styleId="NumberlessHeading">
    <w:name w:val="Numberless Heading"/>
    <w:basedOn w:val="Heading1"/>
    <w:link w:val="NumberlessHeadingChar"/>
    <w:qFormat/>
    <w:rsid w:val="00784792"/>
    <w:pPr>
      <w:numPr>
        <w:numId w:val="0"/>
      </w:numPr>
      <w:jc w:val="left"/>
    </w:pPr>
  </w:style>
  <w:style w:type="paragraph" w:styleId="Bibliography">
    <w:name w:val="Bibliography"/>
    <w:basedOn w:val="Normal"/>
    <w:next w:val="Normal"/>
    <w:uiPriority w:val="37"/>
    <w:unhideWhenUsed/>
    <w:qFormat/>
    <w:rsid w:val="000514EE"/>
    <w:pPr>
      <w:tabs>
        <w:tab w:val="left" w:pos="504"/>
      </w:tabs>
      <w:spacing w:after="0" w:line="240" w:lineRule="auto"/>
      <w:ind w:left="504" w:hanging="504"/>
    </w:pPr>
  </w:style>
  <w:style w:type="paragraph" w:styleId="TableofFigures">
    <w:name w:val="table of figures"/>
    <w:basedOn w:val="Normal"/>
    <w:next w:val="Normal"/>
    <w:uiPriority w:val="99"/>
    <w:unhideWhenUsed/>
    <w:rsid w:val="00E24CC2"/>
    <w:pPr>
      <w:spacing w:after="240"/>
      <w:contextualSpacing/>
    </w:pPr>
  </w:style>
  <w:style w:type="paragraph" w:customStyle="1" w:styleId="Footer1">
    <w:name w:val="Footer1"/>
    <w:basedOn w:val="Normal"/>
    <w:next w:val="Footer"/>
    <w:uiPriority w:val="99"/>
    <w:unhideWhenUsed/>
    <w:qFormat/>
    <w:rsid w:val="00D23358"/>
    <w:pPr>
      <w:tabs>
        <w:tab w:val="center" w:pos="4513"/>
        <w:tab w:val="right" w:pos="9026"/>
      </w:tabs>
      <w:spacing w:after="0" w:line="240" w:lineRule="auto"/>
    </w:pPr>
  </w:style>
  <w:style w:type="paragraph" w:customStyle="1" w:styleId="Header1">
    <w:name w:val="Header1"/>
    <w:basedOn w:val="Normal"/>
    <w:next w:val="Header"/>
    <w:link w:val="HeaderChar"/>
    <w:uiPriority w:val="99"/>
    <w:unhideWhenUsed/>
    <w:qFormat/>
    <w:rsid w:val="00D23358"/>
    <w:pPr>
      <w:tabs>
        <w:tab w:val="center" w:pos="4513"/>
        <w:tab w:val="right" w:pos="9026"/>
      </w:tabs>
      <w:spacing w:after="0" w:line="240" w:lineRule="auto"/>
    </w:pPr>
  </w:style>
  <w:style w:type="paragraph" w:customStyle="1" w:styleId="HeaderandFooter">
    <w:name w:val="Header and Footer"/>
    <w:basedOn w:val="Normal"/>
    <w:qFormat/>
  </w:style>
  <w:style w:type="paragraph" w:styleId="Footer">
    <w:name w:val="footer"/>
    <w:basedOn w:val="Normal"/>
    <w:link w:val="FooterChar"/>
    <w:uiPriority w:val="99"/>
    <w:unhideWhenUsed/>
    <w:rsid w:val="00D23358"/>
    <w:pPr>
      <w:tabs>
        <w:tab w:val="center" w:pos="4513"/>
        <w:tab w:val="right" w:pos="9026"/>
      </w:tabs>
      <w:spacing w:after="0" w:line="240" w:lineRule="auto"/>
    </w:pPr>
  </w:style>
  <w:style w:type="paragraph" w:styleId="Header">
    <w:name w:val="header"/>
    <w:basedOn w:val="Normal"/>
    <w:link w:val="HeaderChar1"/>
    <w:uiPriority w:val="99"/>
    <w:unhideWhenUsed/>
    <w:rsid w:val="00D23358"/>
    <w:pPr>
      <w:tabs>
        <w:tab w:val="center" w:pos="4513"/>
        <w:tab w:val="right" w:pos="9026"/>
      </w:tabs>
      <w:spacing w:after="0" w:line="240" w:lineRule="auto"/>
    </w:pPr>
  </w:style>
  <w:style w:type="paragraph" w:styleId="TOC2">
    <w:name w:val="toc 2"/>
    <w:basedOn w:val="Normal"/>
    <w:next w:val="Normal"/>
    <w:autoRedefine/>
    <w:uiPriority w:val="39"/>
    <w:unhideWhenUsed/>
    <w:rsid w:val="00CE5238"/>
    <w:pPr>
      <w:spacing w:after="100"/>
      <w:ind w:left="220"/>
    </w:pPr>
  </w:style>
  <w:style w:type="paragraph" w:styleId="Revision">
    <w:name w:val="Revision"/>
    <w:uiPriority w:val="99"/>
    <w:semiHidden/>
    <w:qFormat/>
    <w:rsid w:val="00D1136C"/>
    <w:rPr>
      <w:rFonts w:ascii="Open Sans" w:eastAsia="Calibri" w:hAnsi="Open Sans" w:cs="Times New Roman"/>
      <w:kern w:val="0"/>
      <w:sz w:val="24"/>
      <w:szCs w:val="24"/>
    </w:rPr>
  </w:style>
  <w:style w:type="paragraph" w:styleId="CommentText">
    <w:name w:val="annotation text"/>
    <w:basedOn w:val="Normal"/>
    <w:link w:val="CommentTextChar"/>
    <w:uiPriority w:val="99"/>
    <w:unhideWhenUsed/>
    <w:rsid w:val="00B843BF"/>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B843BF"/>
    <w:rPr>
      <w:b/>
      <w:bCs/>
    </w:rPr>
  </w:style>
  <w:style w:type="paragraph" w:styleId="NormalWeb">
    <w:name w:val="Normal (Web)"/>
    <w:basedOn w:val="Normal"/>
    <w:uiPriority w:val="99"/>
    <w:unhideWhenUsed/>
    <w:qFormat/>
    <w:rsid w:val="0022667B"/>
    <w:pPr>
      <w:suppressAutoHyphens w:val="0"/>
      <w:spacing w:beforeAutospacing="1" w:afterAutospacing="1" w:line="240" w:lineRule="auto"/>
      <w:jc w:val="left"/>
    </w:pPr>
    <w:rPr>
      <w:rFonts w:ascii="Times New Roman" w:eastAsia="Times New Roman" w:hAnsi="Times New Roman"/>
      <w:lang w:eastAsia="en-GB"/>
    </w:rPr>
  </w:style>
  <w:style w:type="paragraph" w:styleId="NoSpacing">
    <w:name w:val="No Spacing"/>
    <w:uiPriority w:val="1"/>
    <w:qFormat/>
    <w:rsid w:val="00D1136C"/>
    <w:pPr>
      <w:jc w:val="both"/>
    </w:pPr>
    <w:rPr>
      <w:rFonts w:ascii="Open Sans" w:eastAsia="Calibri" w:hAnsi="Open Sans" w:cs="Times New Roman"/>
      <w:kern w:val="0"/>
      <w:sz w:val="24"/>
      <w:szCs w:val="24"/>
    </w:rPr>
  </w:style>
  <w:style w:type="paragraph" w:customStyle="1" w:styleId="HeaderLeft">
    <w:name w:val="Header Left"/>
    <w:basedOn w:val="Header"/>
    <w:qFormat/>
  </w:style>
  <w:style w:type="paragraph" w:styleId="TOC3">
    <w:name w:val="toc 3"/>
    <w:basedOn w:val="Index"/>
    <w:uiPriority w:val="39"/>
    <w:rsid w:val="005810B8"/>
    <w:pPr>
      <w:ind w:left="720"/>
    </w:pPr>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table" w:customStyle="1" w:styleId="ListTable3-Accent11">
    <w:name w:val="List Table 3 - Accent 11"/>
    <w:basedOn w:val="TableNormal"/>
    <w:uiPriority w:val="48"/>
    <w:rsid w:val="000514EE"/>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3-Accent1">
    <w:name w:val="List Table 3 Accent 1"/>
    <w:basedOn w:val="TableNormal"/>
    <w:uiPriority w:val="48"/>
    <w:rsid w:val="000514EE"/>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TableGrid">
    <w:name w:val="Table Grid"/>
    <w:basedOn w:val="TableNormal"/>
    <w:uiPriority w:val="39"/>
    <w:rsid w:val="000514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42CDE"/>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67B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0305DE"/>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
    <w:name w:val="Grid Table 4"/>
    <w:basedOn w:val="TableNormal"/>
    <w:uiPriority w:val="49"/>
    <w:rsid w:val="00A30A5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shd w:val="clear" w:color="auto" w:fill="FFFFFF" w:themeFill="background1"/>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FAFAFF"/>
      </w:tcPr>
    </w:tblStylePr>
    <w:tblStylePr w:type="band2Horz">
      <w:tblPr/>
      <w:tcPr>
        <w:shd w:val="clear" w:color="auto" w:fill="FFFFFF" w:themeFill="background1"/>
      </w:tcPr>
    </w:tblStylePr>
  </w:style>
  <w:style w:type="paragraph" w:customStyle="1" w:styleId="SourceCode">
    <w:name w:val="Source Code"/>
    <w:basedOn w:val="Normal"/>
    <w:rsid w:val="006B10E4"/>
    <w:pPr>
      <w:wordWrap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684">
      <w:bodyDiv w:val="1"/>
      <w:marLeft w:val="0"/>
      <w:marRight w:val="0"/>
      <w:marTop w:val="0"/>
      <w:marBottom w:val="0"/>
      <w:divBdr>
        <w:top w:val="none" w:sz="0" w:space="0" w:color="auto"/>
        <w:left w:val="none" w:sz="0" w:space="0" w:color="auto"/>
        <w:bottom w:val="none" w:sz="0" w:space="0" w:color="auto"/>
        <w:right w:val="none" w:sz="0" w:space="0" w:color="auto"/>
      </w:divBdr>
    </w:div>
    <w:div w:id="287511429">
      <w:bodyDiv w:val="1"/>
      <w:marLeft w:val="0"/>
      <w:marRight w:val="0"/>
      <w:marTop w:val="0"/>
      <w:marBottom w:val="0"/>
      <w:divBdr>
        <w:top w:val="none" w:sz="0" w:space="0" w:color="auto"/>
        <w:left w:val="none" w:sz="0" w:space="0" w:color="auto"/>
        <w:bottom w:val="none" w:sz="0" w:space="0" w:color="auto"/>
        <w:right w:val="none" w:sz="0" w:space="0" w:color="auto"/>
      </w:divBdr>
    </w:div>
    <w:div w:id="367073835">
      <w:bodyDiv w:val="1"/>
      <w:marLeft w:val="0"/>
      <w:marRight w:val="0"/>
      <w:marTop w:val="0"/>
      <w:marBottom w:val="0"/>
      <w:divBdr>
        <w:top w:val="none" w:sz="0" w:space="0" w:color="auto"/>
        <w:left w:val="none" w:sz="0" w:space="0" w:color="auto"/>
        <w:bottom w:val="none" w:sz="0" w:space="0" w:color="auto"/>
        <w:right w:val="none" w:sz="0" w:space="0" w:color="auto"/>
      </w:divBdr>
    </w:div>
    <w:div w:id="551237502">
      <w:bodyDiv w:val="1"/>
      <w:marLeft w:val="0"/>
      <w:marRight w:val="0"/>
      <w:marTop w:val="0"/>
      <w:marBottom w:val="0"/>
      <w:divBdr>
        <w:top w:val="none" w:sz="0" w:space="0" w:color="auto"/>
        <w:left w:val="none" w:sz="0" w:space="0" w:color="auto"/>
        <w:bottom w:val="none" w:sz="0" w:space="0" w:color="auto"/>
        <w:right w:val="none" w:sz="0" w:space="0" w:color="auto"/>
      </w:divBdr>
      <w:divsChild>
        <w:div w:id="1005937665">
          <w:marLeft w:val="0"/>
          <w:marRight w:val="0"/>
          <w:marTop w:val="0"/>
          <w:marBottom w:val="0"/>
          <w:divBdr>
            <w:top w:val="none" w:sz="0" w:space="0" w:color="auto"/>
            <w:left w:val="none" w:sz="0" w:space="0" w:color="auto"/>
            <w:bottom w:val="none" w:sz="0" w:space="0" w:color="auto"/>
            <w:right w:val="none" w:sz="0" w:space="0" w:color="auto"/>
          </w:divBdr>
          <w:divsChild>
            <w:div w:id="14443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7278">
      <w:bodyDiv w:val="1"/>
      <w:marLeft w:val="0"/>
      <w:marRight w:val="0"/>
      <w:marTop w:val="0"/>
      <w:marBottom w:val="0"/>
      <w:divBdr>
        <w:top w:val="none" w:sz="0" w:space="0" w:color="auto"/>
        <w:left w:val="none" w:sz="0" w:space="0" w:color="auto"/>
        <w:bottom w:val="none" w:sz="0" w:space="0" w:color="auto"/>
        <w:right w:val="none" w:sz="0" w:space="0" w:color="auto"/>
      </w:divBdr>
    </w:div>
    <w:div w:id="778987977">
      <w:bodyDiv w:val="1"/>
      <w:marLeft w:val="0"/>
      <w:marRight w:val="0"/>
      <w:marTop w:val="0"/>
      <w:marBottom w:val="0"/>
      <w:divBdr>
        <w:top w:val="none" w:sz="0" w:space="0" w:color="auto"/>
        <w:left w:val="none" w:sz="0" w:space="0" w:color="auto"/>
        <w:bottom w:val="none" w:sz="0" w:space="0" w:color="auto"/>
        <w:right w:val="none" w:sz="0" w:space="0" w:color="auto"/>
      </w:divBdr>
    </w:div>
    <w:div w:id="974871740">
      <w:bodyDiv w:val="1"/>
      <w:marLeft w:val="0"/>
      <w:marRight w:val="0"/>
      <w:marTop w:val="0"/>
      <w:marBottom w:val="0"/>
      <w:divBdr>
        <w:top w:val="none" w:sz="0" w:space="0" w:color="auto"/>
        <w:left w:val="none" w:sz="0" w:space="0" w:color="auto"/>
        <w:bottom w:val="none" w:sz="0" w:space="0" w:color="auto"/>
        <w:right w:val="none" w:sz="0" w:space="0" w:color="auto"/>
      </w:divBdr>
    </w:div>
    <w:div w:id="1176923228">
      <w:bodyDiv w:val="1"/>
      <w:marLeft w:val="0"/>
      <w:marRight w:val="0"/>
      <w:marTop w:val="0"/>
      <w:marBottom w:val="0"/>
      <w:divBdr>
        <w:top w:val="none" w:sz="0" w:space="0" w:color="auto"/>
        <w:left w:val="none" w:sz="0" w:space="0" w:color="auto"/>
        <w:bottom w:val="none" w:sz="0" w:space="0" w:color="auto"/>
        <w:right w:val="none" w:sz="0" w:space="0" w:color="auto"/>
      </w:divBdr>
    </w:div>
    <w:div w:id="1183205421">
      <w:bodyDiv w:val="1"/>
      <w:marLeft w:val="0"/>
      <w:marRight w:val="0"/>
      <w:marTop w:val="0"/>
      <w:marBottom w:val="0"/>
      <w:divBdr>
        <w:top w:val="none" w:sz="0" w:space="0" w:color="auto"/>
        <w:left w:val="none" w:sz="0" w:space="0" w:color="auto"/>
        <w:bottom w:val="none" w:sz="0" w:space="0" w:color="auto"/>
        <w:right w:val="none" w:sz="0" w:space="0" w:color="auto"/>
      </w:divBdr>
    </w:div>
    <w:div w:id="1196775744">
      <w:bodyDiv w:val="1"/>
      <w:marLeft w:val="0"/>
      <w:marRight w:val="0"/>
      <w:marTop w:val="0"/>
      <w:marBottom w:val="0"/>
      <w:divBdr>
        <w:top w:val="none" w:sz="0" w:space="0" w:color="auto"/>
        <w:left w:val="none" w:sz="0" w:space="0" w:color="auto"/>
        <w:bottom w:val="none" w:sz="0" w:space="0" w:color="auto"/>
        <w:right w:val="none" w:sz="0" w:space="0" w:color="auto"/>
      </w:divBdr>
    </w:div>
    <w:div w:id="1416249002">
      <w:bodyDiv w:val="1"/>
      <w:marLeft w:val="0"/>
      <w:marRight w:val="0"/>
      <w:marTop w:val="0"/>
      <w:marBottom w:val="0"/>
      <w:divBdr>
        <w:top w:val="none" w:sz="0" w:space="0" w:color="auto"/>
        <w:left w:val="none" w:sz="0" w:space="0" w:color="auto"/>
        <w:bottom w:val="none" w:sz="0" w:space="0" w:color="auto"/>
        <w:right w:val="none" w:sz="0" w:space="0" w:color="auto"/>
      </w:divBdr>
    </w:div>
    <w:div w:id="1533954501">
      <w:bodyDiv w:val="1"/>
      <w:marLeft w:val="0"/>
      <w:marRight w:val="0"/>
      <w:marTop w:val="0"/>
      <w:marBottom w:val="0"/>
      <w:divBdr>
        <w:top w:val="none" w:sz="0" w:space="0" w:color="auto"/>
        <w:left w:val="none" w:sz="0" w:space="0" w:color="auto"/>
        <w:bottom w:val="none" w:sz="0" w:space="0" w:color="auto"/>
        <w:right w:val="none" w:sz="0" w:space="0" w:color="auto"/>
      </w:divBdr>
    </w:div>
    <w:div w:id="1637486425">
      <w:bodyDiv w:val="1"/>
      <w:marLeft w:val="0"/>
      <w:marRight w:val="0"/>
      <w:marTop w:val="0"/>
      <w:marBottom w:val="0"/>
      <w:divBdr>
        <w:top w:val="none" w:sz="0" w:space="0" w:color="auto"/>
        <w:left w:val="none" w:sz="0" w:space="0" w:color="auto"/>
        <w:bottom w:val="none" w:sz="0" w:space="0" w:color="auto"/>
        <w:right w:val="none" w:sz="0" w:space="0" w:color="auto"/>
      </w:divBdr>
    </w:div>
    <w:div w:id="1813669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2.xml"/><Relationship Id="rId26" Type="http://schemas.openxmlformats.org/officeDocument/2006/relationships/header" Target="header4.xml"/><Relationship Id="rId39" Type="http://schemas.openxmlformats.org/officeDocument/2006/relationships/hyperlink" Target="https://www.imperial.ac.uk/bio-inspired-technology/facilities/em-lab/" TargetMode="External"/><Relationship Id="rId21" Type="http://schemas.openxmlformats.org/officeDocument/2006/relationships/hyperlink" Target="file:///C:/Users/groun/projects/edf_report/sections/profiles.imperial.ac.uk/j.lawrence" TargetMode="External"/><Relationship Id="rId34" Type="http://schemas.openxmlformats.org/officeDocument/2006/relationships/header" Target="header9.xml"/><Relationship Id="rId42" Type="http://schemas.openxmlformats.org/officeDocument/2006/relationships/hyperlink" Target="https://www.3dxr.co.uk/sensors-c5/gps-gnss-c89/emlid-reach-c452/emlid-reach-rs-gnss-receiver-p2823" TargetMode="External"/><Relationship Id="rId47" Type="http://schemas.openxmlformats.org/officeDocument/2006/relationships/hyperlink" Target="https://www.mdpi.com/2072-4292/16/20/3874" TargetMode="External"/><Relationship Id="rId50" Type="http://schemas.openxmlformats.org/officeDocument/2006/relationships/image" Target="media/image15.png"/><Relationship Id="rId55" Type="http://schemas.openxmlformats.org/officeDocument/2006/relationships/image" Target="media/image20.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6.xml"/><Relationship Id="rId11" Type="http://schemas.openxmlformats.org/officeDocument/2006/relationships/footnotes" Target="footnotes.xml"/><Relationship Id="rId24" Type="http://schemas.openxmlformats.org/officeDocument/2006/relationships/hyperlink" Target="https://www.imperial.ac.uk/geotechnics/" TargetMode="External"/><Relationship Id="rId32" Type="http://schemas.openxmlformats.org/officeDocument/2006/relationships/header" Target="header8.xml"/><Relationship Id="rId37" Type="http://schemas.openxmlformats.org/officeDocument/2006/relationships/image" Target="media/image8.png"/><Relationship Id="rId40" Type="http://schemas.openxmlformats.org/officeDocument/2006/relationships/hyperlink" Target="https://www.dji.com/uk/support/product/matrice600-pro" TargetMode="External"/><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yperlink" Target="file:///C:/Users/groun/projects/edf_report/sections/profiles.imperial.ac.uk/s.agar16" TargetMode="External"/><Relationship Id="rId27" Type="http://schemas.openxmlformats.org/officeDocument/2006/relationships/header" Target="header5.xml"/><Relationship Id="rId30" Type="http://schemas.openxmlformats.org/officeDocument/2006/relationships/image" Target="media/image5.png"/><Relationship Id="rId35" Type="http://schemas.openxmlformats.org/officeDocument/2006/relationships/image" Target="media/image6.png"/><Relationship Id="rId43" Type="http://schemas.openxmlformats.org/officeDocument/2006/relationships/hyperlink" Target="https://www.mdpi.com/2504-446X/7/3/215" TargetMode="External"/><Relationship Id="rId48" Type="http://schemas.openxmlformats.org/officeDocument/2006/relationships/image" Target="media/image13.png"/><Relationship Id="rId56" Type="http://schemas.openxmlformats.org/officeDocument/2006/relationships/image" Target="media/image21.png"/><Relationship Id="rId8" Type="http://schemas.openxmlformats.org/officeDocument/2006/relationships/styles" Target="styles.xml"/><Relationship Id="rId51" Type="http://schemas.openxmlformats.org/officeDocument/2006/relationships/image" Target="media/image1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www.imperial.ac.uk/geotechnics/research/research-projects/starrs/" TargetMode="External"/><Relationship Id="rId25" Type="http://schemas.openxmlformats.org/officeDocument/2006/relationships/hyperlink" Target="https://www.imperial.ac.uk/earth-science/research/research-groups/engineering-scale-geology/" TargetMode="External"/><Relationship Id="rId33" Type="http://schemas.openxmlformats.org/officeDocument/2006/relationships/footer" Target="footer5.xml"/><Relationship Id="rId38" Type="http://schemas.openxmlformats.org/officeDocument/2006/relationships/image" Target="media/image9.png"/><Relationship Id="rId46" Type="http://schemas.openxmlformats.org/officeDocument/2006/relationships/image" Target="media/image12.png"/><Relationship Id="rId59" Type="http://schemas.microsoft.com/office/2020/10/relationships/intelligence" Target="intelligence2.xml"/><Relationship Id="rId20" Type="http://schemas.openxmlformats.org/officeDocument/2006/relationships/footer" Target="footer3.xml"/><Relationship Id="rId41" Type="http://schemas.openxmlformats.org/officeDocument/2006/relationships/hyperlink" Target="https://www.ettus.com/wp-content/uploads/2019/01/USRP_E312_Datasheet.pdf" TargetMode="Externa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hyperlink" Target="file:///C:/Users/groun/projects/edf_report/sections/profiles.imperial.ac.uk/a.carpenter18" TargetMode="External"/><Relationship Id="rId28" Type="http://schemas.openxmlformats.org/officeDocument/2006/relationships/footer" Target="footer4.xml"/><Relationship Id="rId36" Type="http://schemas.openxmlformats.org/officeDocument/2006/relationships/image" Target="media/image7.png"/><Relationship Id="rId49" Type="http://schemas.openxmlformats.org/officeDocument/2006/relationships/image" Target="media/image14.png"/><Relationship Id="rId57"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header" Target="header7.xml"/><Relationship Id="rId44" Type="http://schemas.openxmlformats.org/officeDocument/2006/relationships/image" Target="media/image10.png"/><Relationship Id="rId52" Type="http://schemas.openxmlformats.org/officeDocument/2006/relationships/image" Target="media/image17.png"/></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350b77b-41de-495f-83cd-0377a16e1ca0">
      <Terms xmlns="http://schemas.microsoft.com/office/infopath/2007/PartnerControls"/>
    </lcf76f155ced4ddcb4097134ff3c332f>
    <TaxCatchAll xmlns="507b3c88-84d7-4d4c-bff6-5ea97d6871f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EE5D0FED2CC64EBA7ED165F95720DF" ma:contentTypeVersion="15" ma:contentTypeDescription="Create a new document." ma:contentTypeScope="" ma:versionID="6c0211c21898bcf70dd003f7f4d6cbc9">
  <xsd:schema xmlns:xsd="http://www.w3.org/2001/XMLSchema" xmlns:xs="http://www.w3.org/2001/XMLSchema" xmlns:p="http://schemas.microsoft.com/office/2006/metadata/properties" xmlns:ns2="2350b77b-41de-495f-83cd-0377a16e1ca0" xmlns:ns3="507b3c88-84d7-4d4c-bff6-5ea97d6871fa" targetNamespace="http://schemas.microsoft.com/office/2006/metadata/properties" ma:root="true" ma:fieldsID="2b2da83294cc185f7041d047adedaca6" ns2:_="" ns3:_="">
    <xsd:import namespace="2350b77b-41de-495f-83cd-0377a16e1ca0"/>
    <xsd:import namespace="507b3c88-84d7-4d4c-bff6-5ea97d6871f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Locatio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50b77b-41de-495f-83cd-0377a16e1c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74661dae-d6df-48fc-a54e-a577d2899e9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7b3c88-84d7-4d4c-bff6-5ea97d6871f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76af6ee-5a8d-49cb-8c7a-f2733308a1e9}" ma:internalName="TaxCatchAll" ma:showField="CatchAllData" ma:web="507b3c88-84d7-4d4c-bff6-5ea97d6871fa">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ct:contentTypeSchema xmlns:ct="http://schemas.microsoft.com/office/2006/metadata/contentType" xmlns:ma="http://schemas.microsoft.com/office/2006/metadata/properties/metaAttributes" ct:_="" ma:_="" ma:contentTypeName="Document" ma:contentTypeID="0x01010034EE5D0FED2CC64EBA7ED165F95720DF" ma:contentTypeVersion="15" ma:contentTypeDescription="Create a new document." ma:contentTypeScope="" ma:versionID="6c0211c21898bcf70dd003f7f4d6cbc9">
  <xsd:schema xmlns:xsd="http://www.w3.org/2001/XMLSchema" xmlns:xs="http://www.w3.org/2001/XMLSchema" xmlns:p="http://schemas.microsoft.com/office/2006/metadata/properties" xmlns:ns2="2350b77b-41de-495f-83cd-0377a16e1ca0" xmlns:ns3="507b3c88-84d7-4d4c-bff6-5ea97d6871fa" targetNamespace="http://schemas.microsoft.com/office/2006/metadata/properties" ma:root="true" ma:fieldsID="2b2da83294cc185f7041d047adedaca6" ns2:_="" ns3:_="">
    <xsd:import namespace="2350b77b-41de-495f-83cd-0377a16e1ca0"/>
    <xsd:import namespace="507b3c88-84d7-4d4c-bff6-5ea97d6871f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ServiceLocatio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50b77b-41de-495f-83cd-0377a16e1c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74661dae-d6df-48fc-a54e-a577d2899e9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7b3c88-84d7-4d4c-bff6-5ea97d6871f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76af6ee-5a8d-49cb-8c7a-f2733308a1e9}" ma:internalName="TaxCatchAll" ma:showField="CatchAllData" ma:web="507b3c88-84d7-4d4c-bff6-5ea97d6871fa">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7F0315-40A9-4914-934E-7701D7139CC6}">
  <ds:schemaRefs>
    <ds:schemaRef ds:uri="http://schemas.openxmlformats.org/officeDocument/2006/bibliography"/>
  </ds:schemaRefs>
</ds:datastoreItem>
</file>

<file path=customXml/itemProps2.xml><?xml version="1.0" encoding="utf-8"?>
<ds:datastoreItem xmlns:ds="http://schemas.openxmlformats.org/officeDocument/2006/customXml" ds:itemID="{E26200E1-0A21-4E11-9939-E4CD0DA952C0}">
  <ds:schemaRefs>
    <ds:schemaRef ds:uri="http://schemas.microsoft.com/sharepoint/v3/contenttype/forms"/>
  </ds:schemaRefs>
</ds:datastoreItem>
</file>

<file path=customXml/itemProps3.xml><?xml version="1.0" encoding="utf-8"?>
<ds:datastoreItem xmlns:ds="http://schemas.openxmlformats.org/officeDocument/2006/customXml" ds:itemID="{09AF2F18-C823-4257-BC4D-D67DF762AC0D}">
  <ds:schemaRefs>
    <ds:schemaRef ds:uri="http://schemas.microsoft.com/office/2006/metadata/properties"/>
    <ds:schemaRef ds:uri="http://schemas.microsoft.com/office/infopath/2007/PartnerControls"/>
    <ds:schemaRef ds:uri="2350b77b-41de-495f-83cd-0377a16e1ca0"/>
    <ds:schemaRef ds:uri="507b3c88-84d7-4d4c-bff6-5ea97d6871fa"/>
  </ds:schemaRefs>
</ds:datastoreItem>
</file>

<file path=customXml/itemProps4.xml><?xml version="1.0" encoding="utf-8"?>
<ds:datastoreItem xmlns:ds="http://schemas.openxmlformats.org/officeDocument/2006/customXml" ds:itemID="{5636EAB6-C373-486D-AFC1-0FA2B8AB0B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50b77b-41de-495f-83cd-0377a16e1ca0"/>
    <ds:schemaRef ds:uri="507b3c88-84d7-4d4c-bff6-5ea97d6871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D723EF8-3F38-48F9-9E72-474E0A2C8F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50b77b-41de-495f-83cd-0377a16e1ca0"/>
    <ds:schemaRef ds:uri="507b3c88-84d7-4d4c-bff6-5ea97d6871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287A52E7-68DC-409B-84D9-4B1892A687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48</Pages>
  <Words>12815</Words>
  <Characters>73049</Characters>
  <Application>Microsoft Office Word</Application>
  <DocSecurity>0</DocSecurity>
  <Lines>608</Lines>
  <Paragraphs>171</Paragraphs>
  <ScaleCrop>false</ScaleCrop>
  <Company/>
  <LinksUpToDate>false</LinksUpToDate>
  <CharactersWithSpaces>85693</CharactersWithSpaces>
  <SharedDoc>false</SharedDoc>
  <HLinks>
    <vt:vector size="504" baseType="variant">
      <vt:variant>
        <vt:i4>4784128</vt:i4>
      </vt:variant>
      <vt:variant>
        <vt:i4>615</vt:i4>
      </vt:variant>
      <vt:variant>
        <vt:i4>0</vt:i4>
      </vt:variant>
      <vt:variant>
        <vt:i4>5</vt:i4>
      </vt:variant>
      <vt:variant>
        <vt:lpwstr>https://www.mdpi.com/2072-4292/16/20/3874</vt:lpwstr>
      </vt:variant>
      <vt:variant>
        <vt:lpwstr/>
      </vt:variant>
      <vt:variant>
        <vt:i4>2818094</vt:i4>
      </vt:variant>
      <vt:variant>
        <vt:i4>573</vt:i4>
      </vt:variant>
      <vt:variant>
        <vt:i4>0</vt:i4>
      </vt:variant>
      <vt:variant>
        <vt:i4>5</vt:i4>
      </vt:variant>
      <vt:variant>
        <vt:lpwstr>https://www.mdpi.com/2504-446X/7/3/215</vt:lpwstr>
      </vt:variant>
      <vt:variant>
        <vt:lpwstr/>
      </vt:variant>
      <vt:variant>
        <vt:i4>7798838</vt:i4>
      </vt:variant>
      <vt:variant>
        <vt:i4>570</vt:i4>
      </vt:variant>
      <vt:variant>
        <vt:i4>0</vt:i4>
      </vt:variant>
      <vt:variant>
        <vt:i4>5</vt:i4>
      </vt:variant>
      <vt:variant>
        <vt:lpwstr>https://www.3dxr.co.uk/sensors-c5/gps-gnss-c89/emlid-reach-c452/emlid-reach-rs-gnss-receiver-p2823</vt:lpwstr>
      </vt:variant>
      <vt:variant>
        <vt:lpwstr/>
      </vt:variant>
      <vt:variant>
        <vt:i4>6291489</vt:i4>
      </vt:variant>
      <vt:variant>
        <vt:i4>567</vt:i4>
      </vt:variant>
      <vt:variant>
        <vt:i4>0</vt:i4>
      </vt:variant>
      <vt:variant>
        <vt:i4>5</vt:i4>
      </vt:variant>
      <vt:variant>
        <vt:lpwstr>https://www.ettus.com/wp-content/uploads/2019/01/USRP_E312_Datasheet.pdf</vt:lpwstr>
      </vt:variant>
      <vt:variant>
        <vt:lpwstr/>
      </vt:variant>
      <vt:variant>
        <vt:i4>5963805</vt:i4>
      </vt:variant>
      <vt:variant>
        <vt:i4>564</vt:i4>
      </vt:variant>
      <vt:variant>
        <vt:i4>0</vt:i4>
      </vt:variant>
      <vt:variant>
        <vt:i4>5</vt:i4>
      </vt:variant>
      <vt:variant>
        <vt:lpwstr>https://www.dji.com/uk/support/product/matrice600-pro</vt:lpwstr>
      </vt:variant>
      <vt:variant>
        <vt:lpwstr/>
      </vt:variant>
      <vt:variant>
        <vt:i4>1507358</vt:i4>
      </vt:variant>
      <vt:variant>
        <vt:i4>561</vt:i4>
      </vt:variant>
      <vt:variant>
        <vt:i4>0</vt:i4>
      </vt:variant>
      <vt:variant>
        <vt:i4>5</vt:i4>
      </vt:variant>
      <vt:variant>
        <vt:lpwstr>https://www.imperial.ac.uk/bio-inspired-technology/facilities/em-lab/</vt:lpwstr>
      </vt:variant>
      <vt:variant>
        <vt:lpwstr/>
      </vt:variant>
      <vt:variant>
        <vt:i4>6160385</vt:i4>
      </vt:variant>
      <vt:variant>
        <vt:i4>459</vt:i4>
      </vt:variant>
      <vt:variant>
        <vt:i4>0</vt:i4>
      </vt:variant>
      <vt:variant>
        <vt:i4>5</vt:i4>
      </vt:variant>
      <vt:variant>
        <vt:lpwstr>https://www.imperial.ac.uk/earth-science/research/research-groups/engineering-scale-geology/</vt:lpwstr>
      </vt:variant>
      <vt:variant>
        <vt:lpwstr/>
      </vt:variant>
      <vt:variant>
        <vt:i4>8257570</vt:i4>
      </vt:variant>
      <vt:variant>
        <vt:i4>456</vt:i4>
      </vt:variant>
      <vt:variant>
        <vt:i4>0</vt:i4>
      </vt:variant>
      <vt:variant>
        <vt:i4>5</vt:i4>
      </vt:variant>
      <vt:variant>
        <vt:lpwstr>https://www.imperial.ac.uk/geotechnics/</vt:lpwstr>
      </vt:variant>
      <vt:variant>
        <vt:lpwstr/>
      </vt:variant>
      <vt:variant>
        <vt:i4>196628</vt:i4>
      </vt:variant>
      <vt:variant>
        <vt:i4>453</vt:i4>
      </vt:variant>
      <vt:variant>
        <vt:i4>0</vt:i4>
      </vt:variant>
      <vt:variant>
        <vt:i4>5</vt:i4>
      </vt:variant>
      <vt:variant>
        <vt:lpwstr>C:\Users\groun\projects\edf_report\sections\profiles.imperial.ac.uk\a.carpenter18</vt:lpwstr>
      </vt:variant>
      <vt:variant>
        <vt:lpwstr/>
      </vt:variant>
      <vt:variant>
        <vt:i4>720965</vt:i4>
      </vt:variant>
      <vt:variant>
        <vt:i4>450</vt:i4>
      </vt:variant>
      <vt:variant>
        <vt:i4>0</vt:i4>
      </vt:variant>
      <vt:variant>
        <vt:i4>5</vt:i4>
      </vt:variant>
      <vt:variant>
        <vt:lpwstr>C:\Users\groun\projects\edf_report\sections\profiles.imperial.ac.uk\s.agar16</vt:lpwstr>
      </vt:variant>
      <vt:variant>
        <vt:lpwstr/>
      </vt:variant>
      <vt:variant>
        <vt:i4>3145840</vt:i4>
      </vt:variant>
      <vt:variant>
        <vt:i4>447</vt:i4>
      </vt:variant>
      <vt:variant>
        <vt:i4>0</vt:i4>
      </vt:variant>
      <vt:variant>
        <vt:i4>5</vt:i4>
      </vt:variant>
      <vt:variant>
        <vt:lpwstr>C:\Users\groun\projects\edf_report\sections\profiles.imperial.ac.uk\j.lawrence</vt:lpwstr>
      </vt:variant>
      <vt:variant>
        <vt:lpwstr/>
      </vt:variant>
      <vt:variant>
        <vt:i4>1835089</vt:i4>
      </vt:variant>
      <vt:variant>
        <vt:i4>441</vt:i4>
      </vt:variant>
      <vt:variant>
        <vt:i4>0</vt:i4>
      </vt:variant>
      <vt:variant>
        <vt:i4>5</vt:i4>
      </vt:variant>
      <vt:variant>
        <vt:lpwstr>https://www.imperial.ac.uk/geotechnics/research/research-projects/starrs/</vt:lpwstr>
      </vt:variant>
      <vt:variant>
        <vt:lpwstr/>
      </vt:variant>
      <vt:variant>
        <vt:i4>1835059</vt:i4>
      </vt:variant>
      <vt:variant>
        <vt:i4>434</vt:i4>
      </vt:variant>
      <vt:variant>
        <vt:i4>0</vt:i4>
      </vt:variant>
      <vt:variant>
        <vt:i4>5</vt:i4>
      </vt:variant>
      <vt:variant>
        <vt:lpwstr/>
      </vt:variant>
      <vt:variant>
        <vt:lpwstr>_Toc202268517</vt:lpwstr>
      </vt:variant>
      <vt:variant>
        <vt:i4>1835059</vt:i4>
      </vt:variant>
      <vt:variant>
        <vt:i4>428</vt:i4>
      </vt:variant>
      <vt:variant>
        <vt:i4>0</vt:i4>
      </vt:variant>
      <vt:variant>
        <vt:i4>5</vt:i4>
      </vt:variant>
      <vt:variant>
        <vt:lpwstr/>
      </vt:variant>
      <vt:variant>
        <vt:lpwstr>_Toc202268516</vt:lpwstr>
      </vt:variant>
      <vt:variant>
        <vt:i4>1835059</vt:i4>
      </vt:variant>
      <vt:variant>
        <vt:i4>422</vt:i4>
      </vt:variant>
      <vt:variant>
        <vt:i4>0</vt:i4>
      </vt:variant>
      <vt:variant>
        <vt:i4>5</vt:i4>
      </vt:variant>
      <vt:variant>
        <vt:lpwstr/>
      </vt:variant>
      <vt:variant>
        <vt:lpwstr>_Toc202268515</vt:lpwstr>
      </vt:variant>
      <vt:variant>
        <vt:i4>1835059</vt:i4>
      </vt:variant>
      <vt:variant>
        <vt:i4>416</vt:i4>
      </vt:variant>
      <vt:variant>
        <vt:i4>0</vt:i4>
      </vt:variant>
      <vt:variant>
        <vt:i4>5</vt:i4>
      </vt:variant>
      <vt:variant>
        <vt:lpwstr/>
      </vt:variant>
      <vt:variant>
        <vt:lpwstr>_Toc202268514</vt:lpwstr>
      </vt:variant>
      <vt:variant>
        <vt:i4>1835059</vt:i4>
      </vt:variant>
      <vt:variant>
        <vt:i4>410</vt:i4>
      </vt:variant>
      <vt:variant>
        <vt:i4>0</vt:i4>
      </vt:variant>
      <vt:variant>
        <vt:i4>5</vt:i4>
      </vt:variant>
      <vt:variant>
        <vt:lpwstr/>
      </vt:variant>
      <vt:variant>
        <vt:lpwstr>_Toc202268513</vt:lpwstr>
      </vt:variant>
      <vt:variant>
        <vt:i4>1835059</vt:i4>
      </vt:variant>
      <vt:variant>
        <vt:i4>404</vt:i4>
      </vt:variant>
      <vt:variant>
        <vt:i4>0</vt:i4>
      </vt:variant>
      <vt:variant>
        <vt:i4>5</vt:i4>
      </vt:variant>
      <vt:variant>
        <vt:lpwstr/>
      </vt:variant>
      <vt:variant>
        <vt:lpwstr>_Toc202268512</vt:lpwstr>
      </vt:variant>
      <vt:variant>
        <vt:i4>1835059</vt:i4>
      </vt:variant>
      <vt:variant>
        <vt:i4>398</vt:i4>
      </vt:variant>
      <vt:variant>
        <vt:i4>0</vt:i4>
      </vt:variant>
      <vt:variant>
        <vt:i4>5</vt:i4>
      </vt:variant>
      <vt:variant>
        <vt:lpwstr/>
      </vt:variant>
      <vt:variant>
        <vt:lpwstr>_Toc202268511</vt:lpwstr>
      </vt:variant>
      <vt:variant>
        <vt:i4>1835059</vt:i4>
      </vt:variant>
      <vt:variant>
        <vt:i4>392</vt:i4>
      </vt:variant>
      <vt:variant>
        <vt:i4>0</vt:i4>
      </vt:variant>
      <vt:variant>
        <vt:i4>5</vt:i4>
      </vt:variant>
      <vt:variant>
        <vt:lpwstr/>
      </vt:variant>
      <vt:variant>
        <vt:lpwstr>_Toc202268510</vt:lpwstr>
      </vt:variant>
      <vt:variant>
        <vt:i4>1900595</vt:i4>
      </vt:variant>
      <vt:variant>
        <vt:i4>386</vt:i4>
      </vt:variant>
      <vt:variant>
        <vt:i4>0</vt:i4>
      </vt:variant>
      <vt:variant>
        <vt:i4>5</vt:i4>
      </vt:variant>
      <vt:variant>
        <vt:lpwstr/>
      </vt:variant>
      <vt:variant>
        <vt:lpwstr>_Toc202268509</vt:lpwstr>
      </vt:variant>
      <vt:variant>
        <vt:i4>1900595</vt:i4>
      </vt:variant>
      <vt:variant>
        <vt:i4>380</vt:i4>
      </vt:variant>
      <vt:variant>
        <vt:i4>0</vt:i4>
      </vt:variant>
      <vt:variant>
        <vt:i4>5</vt:i4>
      </vt:variant>
      <vt:variant>
        <vt:lpwstr/>
      </vt:variant>
      <vt:variant>
        <vt:lpwstr>_Toc202268508</vt:lpwstr>
      </vt:variant>
      <vt:variant>
        <vt:i4>1900595</vt:i4>
      </vt:variant>
      <vt:variant>
        <vt:i4>374</vt:i4>
      </vt:variant>
      <vt:variant>
        <vt:i4>0</vt:i4>
      </vt:variant>
      <vt:variant>
        <vt:i4>5</vt:i4>
      </vt:variant>
      <vt:variant>
        <vt:lpwstr/>
      </vt:variant>
      <vt:variant>
        <vt:lpwstr>_Toc202268507</vt:lpwstr>
      </vt:variant>
      <vt:variant>
        <vt:i4>1900595</vt:i4>
      </vt:variant>
      <vt:variant>
        <vt:i4>368</vt:i4>
      </vt:variant>
      <vt:variant>
        <vt:i4>0</vt:i4>
      </vt:variant>
      <vt:variant>
        <vt:i4>5</vt:i4>
      </vt:variant>
      <vt:variant>
        <vt:lpwstr/>
      </vt:variant>
      <vt:variant>
        <vt:lpwstr>_Toc202268506</vt:lpwstr>
      </vt:variant>
      <vt:variant>
        <vt:i4>1900595</vt:i4>
      </vt:variant>
      <vt:variant>
        <vt:i4>362</vt:i4>
      </vt:variant>
      <vt:variant>
        <vt:i4>0</vt:i4>
      </vt:variant>
      <vt:variant>
        <vt:i4>5</vt:i4>
      </vt:variant>
      <vt:variant>
        <vt:lpwstr/>
      </vt:variant>
      <vt:variant>
        <vt:lpwstr>_Toc202268505</vt:lpwstr>
      </vt:variant>
      <vt:variant>
        <vt:i4>1900595</vt:i4>
      </vt:variant>
      <vt:variant>
        <vt:i4>356</vt:i4>
      </vt:variant>
      <vt:variant>
        <vt:i4>0</vt:i4>
      </vt:variant>
      <vt:variant>
        <vt:i4>5</vt:i4>
      </vt:variant>
      <vt:variant>
        <vt:lpwstr/>
      </vt:variant>
      <vt:variant>
        <vt:lpwstr>_Toc202268504</vt:lpwstr>
      </vt:variant>
      <vt:variant>
        <vt:i4>1900595</vt:i4>
      </vt:variant>
      <vt:variant>
        <vt:i4>350</vt:i4>
      </vt:variant>
      <vt:variant>
        <vt:i4>0</vt:i4>
      </vt:variant>
      <vt:variant>
        <vt:i4>5</vt:i4>
      </vt:variant>
      <vt:variant>
        <vt:lpwstr/>
      </vt:variant>
      <vt:variant>
        <vt:lpwstr>_Toc202268503</vt:lpwstr>
      </vt:variant>
      <vt:variant>
        <vt:i4>1245232</vt:i4>
      </vt:variant>
      <vt:variant>
        <vt:i4>341</vt:i4>
      </vt:variant>
      <vt:variant>
        <vt:i4>0</vt:i4>
      </vt:variant>
      <vt:variant>
        <vt:i4>5</vt:i4>
      </vt:variant>
      <vt:variant>
        <vt:lpwstr/>
      </vt:variant>
      <vt:variant>
        <vt:lpwstr>_Toc202277710</vt:lpwstr>
      </vt:variant>
      <vt:variant>
        <vt:i4>1179696</vt:i4>
      </vt:variant>
      <vt:variant>
        <vt:i4>335</vt:i4>
      </vt:variant>
      <vt:variant>
        <vt:i4>0</vt:i4>
      </vt:variant>
      <vt:variant>
        <vt:i4>5</vt:i4>
      </vt:variant>
      <vt:variant>
        <vt:lpwstr/>
      </vt:variant>
      <vt:variant>
        <vt:lpwstr>_Toc202277709</vt:lpwstr>
      </vt:variant>
      <vt:variant>
        <vt:i4>1179696</vt:i4>
      </vt:variant>
      <vt:variant>
        <vt:i4>329</vt:i4>
      </vt:variant>
      <vt:variant>
        <vt:i4>0</vt:i4>
      </vt:variant>
      <vt:variant>
        <vt:i4>5</vt:i4>
      </vt:variant>
      <vt:variant>
        <vt:lpwstr/>
      </vt:variant>
      <vt:variant>
        <vt:lpwstr>_Toc202277708</vt:lpwstr>
      </vt:variant>
      <vt:variant>
        <vt:i4>1179696</vt:i4>
      </vt:variant>
      <vt:variant>
        <vt:i4>323</vt:i4>
      </vt:variant>
      <vt:variant>
        <vt:i4>0</vt:i4>
      </vt:variant>
      <vt:variant>
        <vt:i4>5</vt:i4>
      </vt:variant>
      <vt:variant>
        <vt:lpwstr/>
      </vt:variant>
      <vt:variant>
        <vt:lpwstr>_Toc202277707</vt:lpwstr>
      </vt:variant>
      <vt:variant>
        <vt:i4>1179696</vt:i4>
      </vt:variant>
      <vt:variant>
        <vt:i4>317</vt:i4>
      </vt:variant>
      <vt:variant>
        <vt:i4>0</vt:i4>
      </vt:variant>
      <vt:variant>
        <vt:i4>5</vt:i4>
      </vt:variant>
      <vt:variant>
        <vt:lpwstr/>
      </vt:variant>
      <vt:variant>
        <vt:lpwstr>_Toc202277706</vt:lpwstr>
      </vt:variant>
      <vt:variant>
        <vt:i4>1179696</vt:i4>
      </vt:variant>
      <vt:variant>
        <vt:i4>311</vt:i4>
      </vt:variant>
      <vt:variant>
        <vt:i4>0</vt:i4>
      </vt:variant>
      <vt:variant>
        <vt:i4>5</vt:i4>
      </vt:variant>
      <vt:variant>
        <vt:lpwstr/>
      </vt:variant>
      <vt:variant>
        <vt:lpwstr>_Toc202277705</vt:lpwstr>
      </vt:variant>
      <vt:variant>
        <vt:i4>1179696</vt:i4>
      </vt:variant>
      <vt:variant>
        <vt:i4>305</vt:i4>
      </vt:variant>
      <vt:variant>
        <vt:i4>0</vt:i4>
      </vt:variant>
      <vt:variant>
        <vt:i4>5</vt:i4>
      </vt:variant>
      <vt:variant>
        <vt:lpwstr/>
      </vt:variant>
      <vt:variant>
        <vt:lpwstr>_Toc202277704</vt:lpwstr>
      </vt:variant>
      <vt:variant>
        <vt:i4>1179696</vt:i4>
      </vt:variant>
      <vt:variant>
        <vt:i4>299</vt:i4>
      </vt:variant>
      <vt:variant>
        <vt:i4>0</vt:i4>
      </vt:variant>
      <vt:variant>
        <vt:i4>5</vt:i4>
      </vt:variant>
      <vt:variant>
        <vt:lpwstr/>
      </vt:variant>
      <vt:variant>
        <vt:lpwstr>_Toc202277703</vt:lpwstr>
      </vt:variant>
      <vt:variant>
        <vt:i4>1179696</vt:i4>
      </vt:variant>
      <vt:variant>
        <vt:i4>293</vt:i4>
      </vt:variant>
      <vt:variant>
        <vt:i4>0</vt:i4>
      </vt:variant>
      <vt:variant>
        <vt:i4>5</vt:i4>
      </vt:variant>
      <vt:variant>
        <vt:lpwstr/>
      </vt:variant>
      <vt:variant>
        <vt:lpwstr>_Toc202277702</vt:lpwstr>
      </vt:variant>
      <vt:variant>
        <vt:i4>1179696</vt:i4>
      </vt:variant>
      <vt:variant>
        <vt:i4>287</vt:i4>
      </vt:variant>
      <vt:variant>
        <vt:i4>0</vt:i4>
      </vt:variant>
      <vt:variant>
        <vt:i4>5</vt:i4>
      </vt:variant>
      <vt:variant>
        <vt:lpwstr/>
      </vt:variant>
      <vt:variant>
        <vt:lpwstr>_Toc202277701</vt:lpwstr>
      </vt:variant>
      <vt:variant>
        <vt:i4>1179696</vt:i4>
      </vt:variant>
      <vt:variant>
        <vt:i4>281</vt:i4>
      </vt:variant>
      <vt:variant>
        <vt:i4>0</vt:i4>
      </vt:variant>
      <vt:variant>
        <vt:i4>5</vt:i4>
      </vt:variant>
      <vt:variant>
        <vt:lpwstr/>
      </vt:variant>
      <vt:variant>
        <vt:lpwstr>_Toc202277700</vt:lpwstr>
      </vt:variant>
      <vt:variant>
        <vt:i4>1769521</vt:i4>
      </vt:variant>
      <vt:variant>
        <vt:i4>275</vt:i4>
      </vt:variant>
      <vt:variant>
        <vt:i4>0</vt:i4>
      </vt:variant>
      <vt:variant>
        <vt:i4>5</vt:i4>
      </vt:variant>
      <vt:variant>
        <vt:lpwstr/>
      </vt:variant>
      <vt:variant>
        <vt:lpwstr>_Toc202277699</vt:lpwstr>
      </vt:variant>
      <vt:variant>
        <vt:i4>1769521</vt:i4>
      </vt:variant>
      <vt:variant>
        <vt:i4>269</vt:i4>
      </vt:variant>
      <vt:variant>
        <vt:i4>0</vt:i4>
      </vt:variant>
      <vt:variant>
        <vt:i4>5</vt:i4>
      </vt:variant>
      <vt:variant>
        <vt:lpwstr/>
      </vt:variant>
      <vt:variant>
        <vt:lpwstr>_Toc202277698</vt:lpwstr>
      </vt:variant>
      <vt:variant>
        <vt:i4>1769521</vt:i4>
      </vt:variant>
      <vt:variant>
        <vt:i4>263</vt:i4>
      </vt:variant>
      <vt:variant>
        <vt:i4>0</vt:i4>
      </vt:variant>
      <vt:variant>
        <vt:i4>5</vt:i4>
      </vt:variant>
      <vt:variant>
        <vt:lpwstr/>
      </vt:variant>
      <vt:variant>
        <vt:lpwstr>_Toc202277697</vt:lpwstr>
      </vt:variant>
      <vt:variant>
        <vt:i4>1769521</vt:i4>
      </vt:variant>
      <vt:variant>
        <vt:i4>257</vt:i4>
      </vt:variant>
      <vt:variant>
        <vt:i4>0</vt:i4>
      </vt:variant>
      <vt:variant>
        <vt:i4>5</vt:i4>
      </vt:variant>
      <vt:variant>
        <vt:lpwstr/>
      </vt:variant>
      <vt:variant>
        <vt:lpwstr>_Toc202277696</vt:lpwstr>
      </vt:variant>
      <vt:variant>
        <vt:i4>1769521</vt:i4>
      </vt:variant>
      <vt:variant>
        <vt:i4>251</vt:i4>
      </vt:variant>
      <vt:variant>
        <vt:i4>0</vt:i4>
      </vt:variant>
      <vt:variant>
        <vt:i4>5</vt:i4>
      </vt:variant>
      <vt:variant>
        <vt:lpwstr/>
      </vt:variant>
      <vt:variant>
        <vt:lpwstr>_Toc202277695</vt:lpwstr>
      </vt:variant>
      <vt:variant>
        <vt:i4>1769521</vt:i4>
      </vt:variant>
      <vt:variant>
        <vt:i4>245</vt:i4>
      </vt:variant>
      <vt:variant>
        <vt:i4>0</vt:i4>
      </vt:variant>
      <vt:variant>
        <vt:i4>5</vt:i4>
      </vt:variant>
      <vt:variant>
        <vt:lpwstr/>
      </vt:variant>
      <vt:variant>
        <vt:lpwstr>_Toc202277694</vt:lpwstr>
      </vt:variant>
      <vt:variant>
        <vt:i4>1769521</vt:i4>
      </vt:variant>
      <vt:variant>
        <vt:i4>239</vt:i4>
      </vt:variant>
      <vt:variant>
        <vt:i4>0</vt:i4>
      </vt:variant>
      <vt:variant>
        <vt:i4>5</vt:i4>
      </vt:variant>
      <vt:variant>
        <vt:lpwstr/>
      </vt:variant>
      <vt:variant>
        <vt:lpwstr>_Toc202277693</vt:lpwstr>
      </vt:variant>
      <vt:variant>
        <vt:i4>1769521</vt:i4>
      </vt:variant>
      <vt:variant>
        <vt:i4>233</vt:i4>
      </vt:variant>
      <vt:variant>
        <vt:i4>0</vt:i4>
      </vt:variant>
      <vt:variant>
        <vt:i4>5</vt:i4>
      </vt:variant>
      <vt:variant>
        <vt:lpwstr/>
      </vt:variant>
      <vt:variant>
        <vt:lpwstr>_Toc202277692</vt:lpwstr>
      </vt:variant>
      <vt:variant>
        <vt:i4>1769521</vt:i4>
      </vt:variant>
      <vt:variant>
        <vt:i4>227</vt:i4>
      </vt:variant>
      <vt:variant>
        <vt:i4>0</vt:i4>
      </vt:variant>
      <vt:variant>
        <vt:i4>5</vt:i4>
      </vt:variant>
      <vt:variant>
        <vt:lpwstr/>
      </vt:variant>
      <vt:variant>
        <vt:lpwstr>_Toc202277691</vt:lpwstr>
      </vt:variant>
      <vt:variant>
        <vt:i4>1769521</vt:i4>
      </vt:variant>
      <vt:variant>
        <vt:i4>221</vt:i4>
      </vt:variant>
      <vt:variant>
        <vt:i4>0</vt:i4>
      </vt:variant>
      <vt:variant>
        <vt:i4>5</vt:i4>
      </vt:variant>
      <vt:variant>
        <vt:lpwstr/>
      </vt:variant>
      <vt:variant>
        <vt:lpwstr>_Toc202277690</vt:lpwstr>
      </vt:variant>
      <vt:variant>
        <vt:i4>1703985</vt:i4>
      </vt:variant>
      <vt:variant>
        <vt:i4>215</vt:i4>
      </vt:variant>
      <vt:variant>
        <vt:i4>0</vt:i4>
      </vt:variant>
      <vt:variant>
        <vt:i4>5</vt:i4>
      </vt:variant>
      <vt:variant>
        <vt:lpwstr/>
      </vt:variant>
      <vt:variant>
        <vt:lpwstr>_Toc202277689</vt:lpwstr>
      </vt:variant>
      <vt:variant>
        <vt:i4>1703985</vt:i4>
      </vt:variant>
      <vt:variant>
        <vt:i4>209</vt:i4>
      </vt:variant>
      <vt:variant>
        <vt:i4>0</vt:i4>
      </vt:variant>
      <vt:variant>
        <vt:i4>5</vt:i4>
      </vt:variant>
      <vt:variant>
        <vt:lpwstr/>
      </vt:variant>
      <vt:variant>
        <vt:lpwstr>_Toc202277688</vt:lpwstr>
      </vt:variant>
      <vt:variant>
        <vt:i4>1703985</vt:i4>
      </vt:variant>
      <vt:variant>
        <vt:i4>203</vt:i4>
      </vt:variant>
      <vt:variant>
        <vt:i4>0</vt:i4>
      </vt:variant>
      <vt:variant>
        <vt:i4>5</vt:i4>
      </vt:variant>
      <vt:variant>
        <vt:lpwstr/>
      </vt:variant>
      <vt:variant>
        <vt:lpwstr>_Toc202277687</vt:lpwstr>
      </vt:variant>
      <vt:variant>
        <vt:i4>1703985</vt:i4>
      </vt:variant>
      <vt:variant>
        <vt:i4>197</vt:i4>
      </vt:variant>
      <vt:variant>
        <vt:i4>0</vt:i4>
      </vt:variant>
      <vt:variant>
        <vt:i4>5</vt:i4>
      </vt:variant>
      <vt:variant>
        <vt:lpwstr/>
      </vt:variant>
      <vt:variant>
        <vt:lpwstr>_Toc202277686</vt:lpwstr>
      </vt:variant>
      <vt:variant>
        <vt:i4>1703985</vt:i4>
      </vt:variant>
      <vt:variant>
        <vt:i4>191</vt:i4>
      </vt:variant>
      <vt:variant>
        <vt:i4>0</vt:i4>
      </vt:variant>
      <vt:variant>
        <vt:i4>5</vt:i4>
      </vt:variant>
      <vt:variant>
        <vt:lpwstr/>
      </vt:variant>
      <vt:variant>
        <vt:lpwstr>_Toc202277685</vt:lpwstr>
      </vt:variant>
      <vt:variant>
        <vt:i4>1703985</vt:i4>
      </vt:variant>
      <vt:variant>
        <vt:i4>185</vt:i4>
      </vt:variant>
      <vt:variant>
        <vt:i4>0</vt:i4>
      </vt:variant>
      <vt:variant>
        <vt:i4>5</vt:i4>
      </vt:variant>
      <vt:variant>
        <vt:lpwstr/>
      </vt:variant>
      <vt:variant>
        <vt:lpwstr>_Toc202277684</vt:lpwstr>
      </vt:variant>
      <vt:variant>
        <vt:i4>1703985</vt:i4>
      </vt:variant>
      <vt:variant>
        <vt:i4>179</vt:i4>
      </vt:variant>
      <vt:variant>
        <vt:i4>0</vt:i4>
      </vt:variant>
      <vt:variant>
        <vt:i4>5</vt:i4>
      </vt:variant>
      <vt:variant>
        <vt:lpwstr/>
      </vt:variant>
      <vt:variant>
        <vt:lpwstr>_Toc202277683</vt:lpwstr>
      </vt:variant>
      <vt:variant>
        <vt:i4>1703985</vt:i4>
      </vt:variant>
      <vt:variant>
        <vt:i4>173</vt:i4>
      </vt:variant>
      <vt:variant>
        <vt:i4>0</vt:i4>
      </vt:variant>
      <vt:variant>
        <vt:i4>5</vt:i4>
      </vt:variant>
      <vt:variant>
        <vt:lpwstr/>
      </vt:variant>
      <vt:variant>
        <vt:lpwstr>_Toc202277682</vt:lpwstr>
      </vt:variant>
      <vt:variant>
        <vt:i4>1703985</vt:i4>
      </vt:variant>
      <vt:variant>
        <vt:i4>167</vt:i4>
      </vt:variant>
      <vt:variant>
        <vt:i4>0</vt:i4>
      </vt:variant>
      <vt:variant>
        <vt:i4>5</vt:i4>
      </vt:variant>
      <vt:variant>
        <vt:lpwstr/>
      </vt:variant>
      <vt:variant>
        <vt:lpwstr>_Toc202277681</vt:lpwstr>
      </vt:variant>
      <vt:variant>
        <vt:i4>1703985</vt:i4>
      </vt:variant>
      <vt:variant>
        <vt:i4>161</vt:i4>
      </vt:variant>
      <vt:variant>
        <vt:i4>0</vt:i4>
      </vt:variant>
      <vt:variant>
        <vt:i4>5</vt:i4>
      </vt:variant>
      <vt:variant>
        <vt:lpwstr/>
      </vt:variant>
      <vt:variant>
        <vt:lpwstr>_Toc202277680</vt:lpwstr>
      </vt:variant>
      <vt:variant>
        <vt:i4>1376305</vt:i4>
      </vt:variant>
      <vt:variant>
        <vt:i4>155</vt:i4>
      </vt:variant>
      <vt:variant>
        <vt:i4>0</vt:i4>
      </vt:variant>
      <vt:variant>
        <vt:i4>5</vt:i4>
      </vt:variant>
      <vt:variant>
        <vt:lpwstr/>
      </vt:variant>
      <vt:variant>
        <vt:lpwstr>_Toc202277679</vt:lpwstr>
      </vt:variant>
      <vt:variant>
        <vt:i4>1376305</vt:i4>
      </vt:variant>
      <vt:variant>
        <vt:i4>149</vt:i4>
      </vt:variant>
      <vt:variant>
        <vt:i4>0</vt:i4>
      </vt:variant>
      <vt:variant>
        <vt:i4>5</vt:i4>
      </vt:variant>
      <vt:variant>
        <vt:lpwstr/>
      </vt:variant>
      <vt:variant>
        <vt:lpwstr>_Toc202277678</vt:lpwstr>
      </vt:variant>
      <vt:variant>
        <vt:i4>1376305</vt:i4>
      </vt:variant>
      <vt:variant>
        <vt:i4>143</vt:i4>
      </vt:variant>
      <vt:variant>
        <vt:i4>0</vt:i4>
      </vt:variant>
      <vt:variant>
        <vt:i4>5</vt:i4>
      </vt:variant>
      <vt:variant>
        <vt:lpwstr/>
      </vt:variant>
      <vt:variant>
        <vt:lpwstr>_Toc202277677</vt:lpwstr>
      </vt:variant>
      <vt:variant>
        <vt:i4>1376305</vt:i4>
      </vt:variant>
      <vt:variant>
        <vt:i4>137</vt:i4>
      </vt:variant>
      <vt:variant>
        <vt:i4>0</vt:i4>
      </vt:variant>
      <vt:variant>
        <vt:i4>5</vt:i4>
      </vt:variant>
      <vt:variant>
        <vt:lpwstr/>
      </vt:variant>
      <vt:variant>
        <vt:lpwstr>_Toc202277676</vt:lpwstr>
      </vt:variant>
      <vt:variant>
        <vt:i4>1376305</vt:i4>
      </vt:variant>
      <vt:variant>
        <vt:i4>131</vt:i4>
      </vt:variant>
      <vt:variant>
        <vt:i4>0</vt:i4>
      </vt:variant>
      <vt:variant>
        <vt:i4>5</vt:i4>
      </vt:variant>
      <vt:variant>
        <vt:lpwstr/>
      </vt:variant>
      <vt:variant>
        <vt:lpwstr>_Toc202277675</vt:lpwstr>
      </vt:variant>
      <vt:variant>
        <vt:i4>1376305</vt:i4>
      </vt:variant>
      <vt:variant>
        <vt:i4>125</vt:i4>
      </vt:variant>
      <vt:variant>
        <vt:i4>0</vt:i4>
      </vt:variant>
      <vt:variant>
        <vt:i4>5</vt:i4>
      </vt:variant>
      <vt:variant>
        <vt:lpwstr/>
      </vt:variant>
      <vt:variant>
        <vt:lpwstr>_Toc202277674</vt:lpwstr>
      </vt:variant>
      <vt:variant>
        <vt:i4>1376305</vt:i4>
      </vt:variant>
      <vt:variant>
        <vt:i4>119</vt:i4>
      </vt:variant>
      <vt:variant>
        <vt:i4>0</vt:i4>
      </vt:variant>
      <vt:variant>
        <vt:i4>5</vt:i4>
      </vt:variant>
      <vt:variant>
        <vt:lpwstr/>
      </vt:variant>
      <vt:variant>
        <vt:lpwstr>_Toc202277673</vt:lpwstr>
      </vt:variant>
      <vt:variant>
        <vt:i4>1376305</vt:i4>
      </vt:variant>
      <vt:variant>
        <vt:i4>113</vt:i4>
      </vt:variant>
      <vt:variant>
        <vt:i4>0</vt:i4>
      </vt:variant>
      <vt:variant>
        <vt:i4>5</vt:i4>
      </vt:variant>
      <vt:variant>
        <vt:lpwstr/>
      </vt:variant>
      <vt:variant>
        <vt:lpwstr>_Toc202277672</vt:lpwstr>
      </vt:variant>
      <vt:variant>
        <vt:i4>1376305</vt:i4>
      </vt:variant>
      <vt:variant>
        <vt:i4>107</vt:i4>
      </vt:variant>
      <vt:variant>
        <vt:i4>0</vt:i4>
      </vt:variant>
      <vt:variant>
        <vt:i4>5</vt:i4>
      </vt:variant>
      <vt:variant>
        <vt:lpwstr/>
      </vt:variant>
      <vt:variant>
        <vt:lpwstr>_Toc202277671</vt:lpwstr>
      </vt:variant>
      <vt:variant>
        <vt:i4>1376305</vt:i4>
      </vt:variant>
      <vt:variant>
        <vt:i4>101</vt:i4>
      </vt:variant>
      <vt:variant>
        <vt:i4>0</vt:i4>
      </vt:variant>
      <vt:variant>
        <vt:i4>5</vt:i4>
      </vt:variant>
      <vt:variant>
        <vt:lpwstr/>
      </vt:variant>
      <vt:variant>
        <vt:lpwstr>_Toc202277670</vt:lpwstr>
      </vt:variant>
      <vt:variant>
        <vt:i4>1310769</vt:i4>
      </vt:variant>
      <vt:variant>
        <vt:i4>95</vt:i4>
      </vt:variant>
      <vt:variant>
        <vt:i4>0</vt:i4>
      </vt:variant>
      <vt:variant>
        <vt:i4>5</vt:i4>
      </vt:variant>
      <vt:variant>
        <vt:lpwstr/>
      </vt:variant>
      <vt:variant>
        <vt:lpwstr>_Toc202277669</vt:lpwstr>
      </vt:variant>
      <vt:variant>
        <vt:i4>1310769</vt:i4>
      </vt:variant>
      <vt:variant>
        <vt:i4>89</vt:i4>
      </vt:variant>
      <vt:variant>
        <vt:i4>0</vt:i4>
      </vt:variant>
      <vt:variant>
        <vt:i4>5</vt:i4>
      </vt:variant>
      <vt:variant>
        <vt:lpwstr/>
      </vt:variant>
      <vt:variant>
        <vt:lpwstr>_Toc202277668</vt:lpwstr>
      </vt:variant>
      <vt:variant>
        <vt:i4>1310769</vt:i4>
      </vt:variant>
      <vt:variant>
        <vt:i4>83</vt:i4>
      </vt:variant>
      <vt:variant>
        <vt:i4>0</vt:i4>
      </vt:variant>
      <vt:variant>
        <vt:i4>5</vt:i4>
      </vt:variant>
      <vt:variant>
        <vt:lpwstr/>
      </vt:variant>
      <vt:variant>
        <vt:lpwstr>_Toc202277667</vt:lpwstr>
      </vt:variant>
      <vt:variant>
        <vt:i4>1310769</vt:i4>
      </vt:variant>
      <vt:variant>
        <vt:i4>77</vt:i4>
      </vt:variant>
      <vt:variant>
        <vt:i4>0</vt:i4>
      </vt:variant>
      <vt:variant>
        <vt:i4>5</vt:i4>
      </vt:variant>
      <vt:variant>
        <vt:lpwstr/>
      </vt:variant>
      <vt:variant>
        <vt:lpwstr>_Toc202277666</vt:lpwstr>
      </vt:variant>
      <vt:variant>
        <vt:i4>1310769</vt:i4>
      </vt:variant>
      <vt:variant>
        <vt:i4>71</vt:i4>
      </vt:variant>
      <vt:variant>
        <vt:i4>0</vt:i4>
      </vt:variant>
      <vt:variant>
        <vt:i4>5</vt:i4>
      </vt:variant>
      <vt:variant>
        <vt:lpwstr/>
      </vt:variant>
      <vt:variant>
        <vt:lpwstr>_Toc202277665</vt:lpwstr>
      </vt:variant>
      <vt:variant>
        <vt:i4>1310769</vt:i4>
      </vt:variant>
      <vt:variant>
        <vt:i4>65</vt:i4>
      </vt:variant>
      <vt:variant>
        <vt:i4>0</vt:i4>
      </vt:variant>
      <vt:variant>
        <vt:i4>5</vt:i4>
      </vt:variant>
      <vt:variant>
        <vt:lpwstr/>
      </vt:variant>
      <vt:variant>
        <vt:lpwstr>_Toc202277664</vt:lpwstr>
      </vt:variant>
      <vt:variant>
        <vt:i4>1310769</vt:i4>
      </vt:variant>
      <vt:variant>
        <vt:i4>59</vt:i4>
      </vt:variant>
      <vt:variant>
        <vt:i4>0</vt:i4>
      </vt:variant>
      <vt:variant>
        <vt:i4>5</vt:i4>
      </vt:variant>
      <vt:variant>
        <vt:lpwstr/>
      </vt:variant>
      <vt:variant>
        <vt:lpwstr>_Toc202277663</vt:lpwstr>
      </vt:variant>
      <vt:variant>
        <vt:i4>1310769</vt:i4>
      </vt:variant>
      <vt:variant>
        <vt:i4>53</vt:i4>
      </vt:variant>
      <vt:variant>
        <vt:i4>0</vt:i4>
      </vt:variant>
      <vt:variant>
        <vt:i4>5</vt:i4>
      </vt:variant>
      <vt:variant>
        <vt:lpwstr/>
      </vt:variant>
      <vt:variant>
        <vt:lpwstr>_Toc202277662</vt:lpwstr>
      </vt:variant>
      <vt:variant>
        <vt:i4>1310769</vt:i4>
      </vt:variant>
      <vt:variant>
        <vt:i4>47</vt:i4>
      </vt:variant>
      <vt:variant>
        <vt:i4>0</vt:i4>
      </vt:variant>
      <vt:variant>
        <vt:i4>5</vt:i4>
      </vt:variant>
      <vt:variant>
        <vt:lpwstr/>
      </vt:variant>
      <vt:variant>
        <vt:lpwstr>_Toc202277661</vt:lpwstr>
      </vt:variant>
      <vt:variant>
        <vt:i4>1310769</vt:i4>
      </vt:variant>
      <vt:variant>
        <vt:i4>41</vt:i4>
      </vt:variant>
      <vt:variant>
        <vt:i4>0</vt:i4>
      </vt:variant>
      <vt:variant>
        <vt:i4>5</vt:i4>
      </vt:variant>
      <vt:variant>
        <vt:lpwstr/>
      </vt:variant>
      <vt:variant>
        <vt:lpwstr>_Toc202277660</vt:lpwstr>
      </vt:variant>
      <vt:variant>
        <vt:i4>1507377</vt:i4>
      </vt:variant>
      <vt:variant>
        <vt:i4>35</vt:i4>
      </vt:variant>
      <vt:variant>
        <vt:i4>0</vt:i4>
      </vt:variant>
      <vt:variant>
        <vt:i4>5</vt:i4>
      </vt:variant>
      <vt:variant>
        <vt:lpwstr/>
      </vt:variant>
      <vt:variant>
        <vt:lpwstr>_Toc202277659</vt:lpwstr>
      </vt:variant>
      <vt:variant>
        <vt:i4>1507377</vt:i4>
      </vt:variant>
      <vt:variant>
        <vt:i4>29</vt:i4>
      </vt:variant>
      <vt:variant>
        <vt:i4>0</vt:i4>
      </vt:variant>
      <vt:variant>
        <vt:i4>5</vt:i4>
      </vt:variant>
      <vt:variant>
        <vt:lpwstr/>
      </vt:variant>
      <vt:variant>
        <vt:lpwstr>_Toc202277658</vt:lpwstr>
      </vt:variant>
      <vt:variant>
        <vt:i4>1507377</vt:i4>
      </vt:variant>
      <vt:variant>
        <vt:i4>23</vt:i4>
      </vt:variant>
      <vt:variant>
        <vt:i4>0</vt:i4>
      </vt:variant>
      <vt:variant>
        <vt:i4>5</vt:i4>
      </vt:variant>
      <vt:variant>
        <vt:lpwstr/>
      </vt:variant>
      <vt:variant>
        <vt:lpwstr>_Toc202277657</vt:lpwstr>
      </vt:variant>
      <vt:variant>
        <vt:i4>1507377</vt:i4>
      </vt:variant>
      <vt:variant>
        <vt:i4>17</vt:i4>
      </vt:variant>
      <vt:variant>
        <vt:i4>0</vt:i4>
      </vt:variant>
      <vt:variant>
        <vt:i4>5</vt:i4>
      </vt:variant>
      <vt:variant>
        <vt:lpwstr/>
      </vt:variant>
      <vt:variant>
        <vt:lpwstr>_Toc202277656</vt:lpwstr>
      </vt:variant>
      <vt:variant>
        <vt:i4>1507377</vt:i4>
      </vt:variant>
      <vt:variant>
        <vt:i4>11</vt:i4>
      </vt:variant>
      <vt:variant>
        <vt:i4>0</vt:i4>
      </vt:variant>
      <vt:variant>
        <vt:i4>5</vt:i4>
      </vt:variant>
      <vt:variant>
        <vt:lpwstr/>
      </vt:variant>
      <vt:variant>
        <vt:lpwstr>_Toc202277655</vt:lpwstr>
      </vt:variant>
      <vt:variant>
        <vt:i4>1507377</vt:i4>
      </vt:variant>
      <vt:variant>
        <vt:i4>5</vt:i4>
      </vt:variant>
      <vt:variant>
        <vt:i4>0</vt:i4>
      </vt:variant>
      <vt:variant>
        <vt:i4>5</vt:i4>
      </vt:variant>
      <vt:variant>
        <vt:lpwstr/>
      </vt:variant>
      <vt:variant>
        <vt:lpwstr>_Toc202277654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EDF-ICL StARRS Project Report 2023-2025</dc:title>
  <dc:subject>Thames Tideway West</dc:subject>
  <dc:creator>Dr. James Lawrence;Dr. Stewart Agar;Dr. Anthony Carpenter</dc:creator>
  <cp:keywords/>
  <dc:description/>
  <cp:lastModifiedBy>Carpenter, Anthony M</cp:lastModifiedBy>
  <cp:revision>4</cp:revision>
  <cp:lastPrinted>2025-07-07T16:24:00Z</cp:lastPrinted>
  <dcterms:created xsi:type="dcterms:W3CDTF">2026-01-29T17:37:00Z</dcterms:created>
  <dcterms:modified xsi:type="dcterms:W3CDTF">2026-01-29T22:18:00Z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GCG</vt:lpwstr>
  </property>
  <property fmtid="{D5CDD505-2E9C-101B-9397-08002B2CF9AE}" pid="3" name="Date completed">
    <vt:lpwstr>3 May 2025</vt:lpwstr>
  </property>
  <property fmtid="{D5CDD505-2E9C-101B-9397-08002B2CF9AE}" pid="4" name="Document number">
    <vt:lpwstr>510-IRPB-1-1</vt:lpwstr>
  </property>
  <property fmtid="{D5CDD505-2E9C-101B-9397-08002B2CF9AE}" pid="5" name="Feature of Interest">
    <vt:lpwstr>River Wall</vt:lpwstr>
  </property>
  <property fmtid="{D5CDD505-2E9C-101B-9397-08002B2CF9AE}" pid="6" name="ContentTypeId">
    <vt:lpwstr>0x01010034EE5D0FED2CC64EBA7ED165F95720DF</vt:lpwstr>
  </property>
  <property fmtid="{D5CDD505-2E9C-101B-9397-08002B2CF9AE}" pid="7" name="MediaServiceImageTags">
    <vt:lpwstr/>
  </property>
  <property fmtid="{D5CDD505-2E9C-101B-9397-08002B2CF9AE}" pid="8" name="ZOTERO_PREF_1">
    <vt:lpwstr>&lt;data data-version="3" zotero-version="7.0.19"&gt;&lt;session id="OEQRCMhy"/&gt;&lt;style id="http://www.zotero.org/styles/ieee" locale="en-GB" hasBibliography="1" bibliographyStyleHasBeenSet="1"/&gt;&lt;prefs&gt;&lt;pref name="fieldType" value="Field"/&gt;&lt;/prefs&gt;&lt;/data&gt;</vt:lpwstr>
  </property>
</Properties>
</file>